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E23" w:rsidRDefault="00E95699" w:rsidP="007F4E23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rect id="_x0000_s1031" style="position:absolute;left:0;text-align:left;margin-left:-74.6pt;margin-top:-72.3pt;width:620.1pt;height:795.75pt;z-index:-251650048" fillcolor="#fbeec9" stroked="f"/>
        </w:pict>
      </w:r>
      <w:r w:rsidR="007D5F13" w:rsidRPr="007D5F13">
        <w:rPr>
          <w:noProof/>
        </w:rPr>
        <w:drawing>
          <wp:inline distT="0" distB="0" distL="0" distR="0">
            <wp:extent cx="5943600" cy="75785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23" w:rsidRDefault="007F4E23" w:rsidP="007F4E23">
      <w:pPr>
        <w:jc w:val="center"/>
        <w:rPr>
          <w:b/>
          <w:sz w:val="48"/>
          <w:szCs w:val="48"/>
        </w:rPr>
      </w:pPr>
    </w:p>
    <w:p w:rsidR="0048055A" w:rsidRPr="00762D27" w:rsidRDefault="00E95699" w:rsidP="007F4E23">
      <w:pPr>
        <w:jc w:val="center"/>
        <w:rPr>
          <w:b/>
          <w:sz w:val="48"/>
          <w:szCs w:val="48"/>
        </w:rPr>
      </w:pPr>
      <w:r w:rsidRPr="00E95699">
        <w:rPr>
          <w:noProof/>
        </w:rPr>
        <w:pict>
          <v:rect id="_x0000_s1026" style="position:absolute;left:0;text-align:left;margin-left:-1in;margin-top:-1in;width:611.55pt;height:795.75pt;z-index:-251658240" fillcolor="#fbeec9" stroked="f"/>
        </w:pict>
      </w:r>
      <w:r w:rsidRPr="00E95699">
        <w:rPr>
          <w:noProof/>
        </w:rPr>
        <w:pict>
          <v:rect id="_x0000_s1027" style="position:absolute;left:0;text-align:left;margin-left:-72.15pt;margin-top:-74.95pt;width:620.1pt;height:795.75pt;z-index:-251657216" fillcolor="#fbeec9" stroked="f"/>
        </w:pict>
      </w:r>
      <w:r w:rsidR="0048055A" w:rsidRPr="00762D27">
        <w:rPr>
          <w:b/>
          <w:sz w:val="48"/>
          <w:szCs w:val="48"/>
        </w:rPr>
        <w:t>Commonly Used Sheltering Items</w:t>
      </w:r>
    </w:p>
    <w:p w:rsidR="0048055A" w:rsidRPr="00762D27" w:rsidRDefault="0048055A" w:rsidP="0048055A">
      <w:pPr>
        <w:spacing w:after="120" w:line="240" w:lineRule="auto"/>
        <w:jc w:val="center"/>
        <w:rPr>
          <w:b/>
          <w:sz w:val="48"/>
          <w:szCs w:val="48"/>
        </w:rPr>
      </w:pPr>
      <w:r w:rsidRPr="00762D27">
        <w:rPr>
          <w:b/>
          <w:sz w:val="48"/>
          <w:szCs w:val="48"/>
        </w:rPr>
        <w:t xml:space="preserve">&amp; Services </w:t>
      </w:r>
      <w:r w:rsidR="00421A1A">
        <w:rPr>
          <w:b/>
          <w:sz w:val="48"/>
          <w:szCs w:val="48"/>
        </w:rPr>
        <w:t>L</w:t>
      </w:r>
      <w:r w:rsidRPr="00762D27">
        <w:rPr>
          <w:b/>
          <w:sz w:val="48"/>
          <w:szCs w:val="48"/>
        </w:rPr>
        <w:t>isting (CUSI-SL)</w:t>
      </w:r>
    </w:p>
    <w:p w:rsidR="0048055A" w:rsidRPr="00762D27" w:rsidRDefault="0048055A" w:rsidP="0048055A">
      <w:pPr>
        <w:spacing w:after="120" w:line="240" w:lineRule="auto"/>
        <w:jc w:val="center"/>
        <w:rPr>
          <w:b/>
          <w:i/>
          <w:color w:val="000000" w:themeColor="text1"/>
          <w:sz w:val="72"/>
          <w:szCs w:val="72"/>
          <w:u w:val="single"/>
        </w:rPr>
      </w:pPr>
      <w:r w:rsidRPr="00762D27">
        <w:rPr>
          <w:b/>
          <w:i/>
          <w:color w:val="000000" w:themeColor="text1"/>
          <w:sz w:val="72"/>
          <w:szCs w:val="72"/>
          <w:u w:val="single"/>
        </w:rPr>
        <w:t>Catalog</w:t>
      </w:r>
    </w:p>
    <w:p w:rsidR="0048055A" w:rsidRPr="0050007E" w:rsidRDefault="0048055A" w:rsidP="0048055A">
      <w:pPr>
        <w:spacing w:after="120" w:line="240" w:lineRule="auto"/>
        <w:jc w:val="center"/>
        <w:rPr>
          <w:b/>
          <w:i/>
          <w:color w:val="1F497D" w:themeColor="text2"/>
          <w:sz w:val="24"/>
          <w:szCs w:val="24"/>
        </w:rPr>
      </w:pPr>
      <w:r>
        <w:rPr>
          <w:b/>
          <w:i/>
          <w:color w:val="1F497D" w:themeColor="text2"/>
          <w:sz w:val="24"/>
          <w:szCs w:val="24"/>
        </w:rPr>
        <w:t xml:space="preserve">As of </w:t>
      </w:r>
      <w:r w:rsidR="001F0D9C">
        <w:rPr>
          <w:b/>
          <w:i/>
          <w:color w:val="1F497D" w:themeColor="text2"/>
          <w:sz w:val="24"/>
          <w:szCs w:val="24"/>
        </w:rPr>
        <w:t>August</w:t>
      </w:r>
      <w:r w:rsidR="00A24E9D">
        <w:rPr>
          <w:b/>
          <w:i/>
          <w:color w:val="1F497D" w:themeColor="text2"/>
          <w:sz w:val="24"/>
          <w:szCs w:val="24"/>
        </w:rPr>
        <w:t xml:space="preserve"> </w:t>
      </w:r>
      <w:r>
        <w:rPr>
          <w:b/>
          <w:i/>
          <w:color w:val="1F497D" w:themeColor="text2"/>
          <w:sz w:val="24"/>
          <w:szCs w:val="24"/>
        </w:rPr>
        <w:t>2011</w:t>
      </w:r>
    </w:p>
    <w:p w:rsidR="0048055A" w:rsidRPr="0050007E" w:rsidRDefault="0048055A" w:rsidP="0048055A">
      <w:pPr>
        <w:spacing w:after="120" w:line="240" w:lineRule="auto"/>
        <w:jc w:val="center"/>
        <w:rPr>
          <w:b/>
          <w:sz w:val="56"/>
          <w:szCs w:val="56"/>
          <w:u w:val="single"/>
        </w:rPr>
      </w:pPr>
      <w:r w:rsidRPr="0050007E">
        <w:rPr>
          <w:b/>
          <w:sz w:val="56"/>
          <w:szCs w:val="56"/>
          <w:u w:val="single"/>
        </w:rPr>
        <w:t>Table of Contents</w:t>
      </w:r>
    </w:p>
    <w:p w:rsidR="0048055A" w:rsidRPr="00644450" w:rsidRDefault="0048055A" w:rsidP="0048055A">
      <w:pPr>
        <w:spacing w:after="120"/>
        <w:rPr>
          <w:b/>
          <w:sz w:val="36"/>
          <w:szCs w:val="36"/>
          <w:u w:val="single"/>
        </w:rPr>
      </w:pPr>
      <w:r w:rsidRPr="00644450">
        <w:rPr>
          <w:b/>
          <w:sz w:val="36"/>
          <w:szCs w:val="36"/>
          <w:u w:val="single"/>
        </w:rPr>
        <w:t>Item</w:t>
      </w:r>
      <w:r w:rsidRPr="00644450">
        <w:rPr>
          <w:b/>
          <w:sz w:val="36"/>
          <w:szCs w:val="36"/>
          <w:u w:val="single"/>
        </w:rPr>
        <w:tab/>
      </w:r>
      <w:r w:rsidRPr="00644450">
        <w:rPr>
          <w:b/>
          <w:sz w:val="36"/>
          <w:szCs w:val="36"/>
          <w:u w:val="single"/>
        </w:rPr>
        <w:tab/>
      </w:r>
      <w:r w:rsidRPr="00644450">
        <w:rPr>
          <w:b/>
          <w:sz w:val="36"/>
          <w:szCs w:val="36"/>
          <w:u w:val="single"/>
        </w:rPr>
        <w:tab/>
      </w:r>
      <w:r w:rsidRPr="00644450">
        <w:rPr>
          <w:b/>
          <w:sz w:val="36"/>
          <w:szCs w:val="36"/>
          <w:u w:val="single"/>
        </w:rPr>
        <w:tab/>
      </w:r>
      <w:r w:rsidRPr="00644450">
        <w:rPr>
          <w:b/>
          <w:sz w:val="36"/>
          <w:szCs w:val="36"/>
          <w:u w:val="single"/>
        </w:rPr>
        <w:tab/>
      </w:r>
      <w:r w:rsidRPr="00644450">
        <w:rPr>
          <w:b/>
          <w:sz w:val="36"/>
          <w:szCs w:val="36"/>
          <w:u w:val="single"/>
        </w:rPr>
        <w:tab/>
      </w:r>
      <w:r w:rsidRPr="00644450">
        <w:rPr>
          <w:b/>
          <w:sz w:val="36"/>
          <w:szCs w:val="36"/>
          <w:u w:val="single"/>
        </w:rPr>
        <w:tab/>
      </w:r>
      <w:r w:rsidRPr="00644450">
        <w:rPr>
          <w:b/>
          <w:sz w:val="36"/>
          <w:szCs w:val="36"/>
          <w:u w:val="single"/>
        </w:rPr>
        <w:tab/>
      </w:r>
      <w:r w:rsidRPr="00644450">
        <w:rPr>
          <w:b/>
          <w:sz w:val="36"/>
          <w:szCs w:val="36"/>
          <w:u w:val="single"/>
        </w:rPr>
        <w:tab/>
      </w:r>
      <w:r w:rsidRPr="00644450">
        <w:rPr>
          <w:b/>
          <w:sz w:val="36"/>
          <w:szCs w:val="36"/>
          <w:u w:val="single"/>
        </w:rPr>
        <w:tab/>
      </w:r>
      <w:r>
        <w:rPr>
          <w:b/>
          <w:sz w:val="36"/>
          <w:szCs w:val="36"/>
          <w:u w:val="single"/>
        </w:rPr>
        <w:tab/>
        <w:t xml:space="preserve">   Page #</w:t>
      </w:r>
    </w:p>
    <w:p w:rsidR="0048055A" w:rsidRPr="00A7108C" w:rsidRDefault="0048055A" w:rsidP="0048055A">
      <w:pPr>
        <w:spacing w:after="120"/>
        <w:rPr>
          <w:b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Key Information</w:t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</w:r>
      <w:r>
        <w:rPr>
          <w:b/>
          <w:color w:val="000000" w:themeColor="text1"/>
          <w:sz w:val="36"/>
          <w:szCs w:val="36"/>
        </w:rPr>
        <w:tab/>
        <w:t>--</w:t>
      </w:r>
    </w:p>
    <w:p w:rsidR="0048055A" w:rsidRPr="00D17242" w:rsidRDefault="0048055A" w:rsidP="0048055A">
      <w:pPr>
        <w:spacing w:after="120"/>
        <w:rPr>
          <w:b/>
          <w:sz w:val="36"/>
          <w:szCs w:val="36"/>
        </w:rPr>
      </w:pPr>
      <w:r w:rsidRPr="00D17242">
        <w:rPr>
          <w:b/>
          <w:sz w:val="36"/>
          <w:szCs w:val="36"/>
        </w:rPr>
        <w:t xml:space="preserve">Major Items </w:t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>
        <w:rPr>
          <w:b/>
          <w:sz w:val="36"/>
          <w:szCs w:val="36"/>
        </w:rPr>
        <w:t>1</w:t>
      </w:r>
    </w:p>
    <w:p w:rsidR="0048055A" w:rsidRDefault="0048055A" w:rsidP="0048055A">
      <w:pPr>
        <w:spacing w:after="120"/>
        <w:rPr>
          <w:b/>
          <w:sz w:val="36"/>
          <w:szCs w:val="36"/>
        </w:rPr>
      </w:pPr>
      <w:r w:rsidRPr="00D17242">
        <w:rPr>
          <w:b/>
          <w:sz w:val="36"/>
          <w:szCs w:val="36"/>
        </w:rPr>
        <w:t>Hygiene Kit Items</w:t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2</w:t>
      </w:r>
    </w:p>
    <w:p w:rsidR="0048055A" w:rsidRPr="00D17242" w:rsidRDefault="0048055A" w:rsidP="0048055A">
      <w:pPr>
        <w:spacing w:after="120"/>
        <w:rPr>
          <w:b/>
          <w:sz w:val="36"/>
          <w:szCs w:val="36"/>
        </w:rPr>
      </w:pPr>
      <w:r w:rsidRPr="00D17242">
        <w:rPr>
          <w:b/>
          <w:sz w:val="36"/>
          <w:szCs w:val="36"/>
        </w:rPr>
        <w:t>Bulk Hygiene Items</w:t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>
        <w:rPr>
          <w:b/>
          <w:sz w:val="36"/>
          <w:szCs w:val="36"/>
        </w:rPr>
        <w:t>2</w:t>
      </w:r>
    </w:p>
    <w:p w:rsidR="0048055A" w:rsidRPr="00D17242" w:rsidRDefault="0048055A" w:rsidP="0048055A">
      <w:pPr>
        <w:spacing w:after="120"/>
        <w:rPr>
          <w:b/>
          <w:sz w:val="36"/>
          <w:szCs w:val="36"/>
        </w:rPr>
      </w:pPr>
      <w:r w:rsidRPr="00D17242">
        <w:rPr>
          <w:b/>
          <w:sz w:val="36"/>
          <w:szCs w:val="36"/>
        </w:rPr>
        <w:t>Shelter Cleaning Items</w:t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>
        <w:rPr>
          <w:b/>
          <w:sz w:val="36"/>
          <w:szCs w:val="36"/>
        </w:rPr>
        <w:t>3</w:t>
      </w:r>
    </w:p>
    <w:p w:rsidR="0048055A" w:rsidRPr="00D17242" w:rsidRDefault="0048055A" w:rsidP="0048055A">
      <w:pPr>
        <w:spacing w:after="120"/>
        <w:rPr>
          <w:b/>
          <w:sz w:val="36"/>
          <w:szCs w:val="36"/>
        </w:rPr>
      </w:pPr>
      <w:r w:rsidRPr="00D17242">
        <w:rPr>
          <w:b/>
          <w:sz w:val="36"/>
          <w:szCs w:val="36"/>
        </w:rPr>
        <w:t>Miscellaneous Items</w:t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>
        <w:rPr>
          <w:b/>
          <w:sz w:val="36"/>
          <w:szCs w:val="36"/>
        </w:rPr>
        <w:t>3</w:t>
      </w:r>
    </w:p>
    <w:p w:rsidR="0048055A" w:rsidRPr="00D17242" w:rsidRDefault="0048055A" w:rsidP="0048055A">
      <w:pPr>
        <w:spacing w:after="120"/>
        <w:rPr>
          <w:b/>
          <w:sz w:val="36"/>
          <w:szCs w:val="36"/>
        </w:rPr>
      </w:pPr>
      <w:r w:rsidRPr="00D17242">
        <w:rPr>
          <w:b/>
          <w:sz w:val="36"/>
          <w:szCs w:val="36"/>
        </w:rPr>
        <w:t>Leased Equipment and/or Contracted Services</w:t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>
        <w:rPr>
          <w:b/>
          <w:sz w:val="36"/>
          <w:szCs w:val="36"/>
        </w:rPr>
        <w:t>4</w:t>
      </w:r>
    </w:p>
    <w:p w:rsidR="0048055A" w:rsidRPr="00D17242" w:rsidRDefault="0048055A" w:rsidP="0048055A">
      <w:pPr>
        <w:spacing w:after="120"/>
        <w:rPr>
          <w:b/>
          <w:sz w:val="36"/>
          <w:szCs w:val="36"/>
        </w:rPr>
      </w:pPr>
      <w:r w:rsidRPr="00D17242">
        <w:rPr>
          <w:b/>
          <w:sz w:val="36"/>
          <w:szCs w:val="36"/>
        </w:rPr>
        <w:t>I</w:t>
      </w:r>
      <w:r>
        <w:rPr>
          <w:b/>
          <w:sz w:val="36"/>
          <w:szCs w:val="36"/>
        </w:rPr>
        <w:t>nfant and Toddler’s List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5-6</w:t>
      </w:r>
    </w:p>
    <w:p w:rsidR="0048055A" w:rsidRPr="00D17242" w:rsidRDefault="0048055A" w:rsidP="0048055A">
      <w:pPr>
        <w:spacing w:after="120"/>
        <w:rPr>
          <w:b/>
          <w:sz w:val="36"/>
          <w:szCs w:val="36"/>
        </w:rPr>
      </w:pPr>
      <w:r w:rsidRPr="00D17242">
        <w:rPr>
          <w:b/>
          <w:sz w:val="36"/>
          <w:szCs w:val="36"/>
        </w:rPr>
        <w:t>Durable Medical Equipment (DME) Items</w:t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>
        <w:rPr>
          <w:b/>
          <w:sz w:val="36"/>
          <w:szCs w:val="36"/>
        </w:rPr>
        <w:t>7</w:t>
      </w:r>
    </w:p>
    <w:p w:rsidR="0048055A" w:rsidRDefault="0048055A" w:rsidP="0048055A">
      <w:pPr>
        <w:spacing w:after="120"/>
        <w:rPr>
          <w:b/>
          <w:sz w:val="36"/>
          <w:szCs w:val="36"/>
        </w:rPr>
      </w:pPr>
      <w:r w:rsidRPr="00D17242">
        <w:rPr>
          <w:b/>
          <w:sz w:val="36"/>
          <w:szCs w:val="36"/>
        </w:rPr>
        <w:t>Consumable Medical Supplies (CMS)</w:t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 w:rsidRPr="00D17242">
        <w:rPr>
          <w:b/>
          <w:sz w:val="36"/>
          <w:szCs w:val="36"/>
        </w:rPr>
        <w:tab/>
      </w:r>
      <w:r>
        <w:rPr>
          <w:b/>
          <w:sz w:val="36"/>
          <w:szCs w:val="36"/>
        </w:rPr>
        <w:t>8-10</w:t>
      </w:r>
    </w:p>
    <w:p w:rsidR="0048055A" w:rsidRDefault="0048055A" w:rsidP="0048055A">
      <w:pPr>
        <w:spacing w:after="120"/>
        <w:rPr>
          <w:b/>
          <w:sz w:val="36"/>
          <w:szCs w:val="36"/>
        </w:rPr>
      </w:pPr>
      <w:r>
        <w:rPr>
          <w:b/>
          <w:sz w:val="36"/>
          <w:szCs w:val="36"/>
        </w:rPr>
        <w:t>How to Access Mass Care Contracts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11</w:t>
      </w:r>
    </w:p>
    <w:p w:rsidR="0048055A" w:rsidRDefault="0048055A" w:rsidP="0048055A">
      <w:pPr>
        <w:spacing w:after="120"/>
        <w:rPr>
          <w:b/>
          <w:sz w:val="36"/>
          <w:szCs w:val="36"/>
        </w:rPr>
      </w:pPr>
      <w:r w:rsidRPr="00762D27">
        <w:rPr>
          <w:b/>
          <w:color w:val="000000" w:themeColor="text1"/>
          <w:sz w:val="36"/>
          <w:szCs w:val="36"/>
        </w:rPr>
        <w:t>Federal Resource Support for Sheltering/Feeding Chart</w:t>
      </w:r>
      <w:r>
        <w:rPr>
          <w:b/>
          <w:sz w:val="36"/>
          <w:szCs w:val="36"/>
        </w:rPr>
        <w:tab/>
      </w:r>
      <w:r w:rsidR="00233609">
        <w:rPr>
          <w:b/>
          <w:sz w:val="36"/>
          <w:szCs w:val="36"/>
        </w:rPr>
        <w:t>1</w:t>
      </w:r>
      <w:r w:rsidR="00EB69FF">
        <w:rPr>
          <w:b/>
          <w:sz w:val="36"/>
          <w:szCs w:val="36"/>
        </w:rPr>
        <w:t>2</w:t>
      </w:r>
    </w:p>
    <w:p w:rsidR="000579E2" w:rsidRDefault="000579E2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579E2" w:rsidRPr="00762D27" w:rsidRDefault="00E95699" w:rsidP="000579E2">
      <w:pPr>
        <w:spacing w:after="120"/>
        <w:jc w:val="center"/>
        <w:rPr>
          <w:b/>
          <w:sz w:val="48"/>
          <w:szCs w:val="48"/>
        </w:rPr>
      </w:pPr>
      <w:r w:rsidRPr="00E95699">
        <w:rPr>
          <w:noProof/>
          <w:sz w:val="36"/>
          <w:szCs w:val="36"/>
        </w:rPr>
        <w:pict>
          <v:rect id="_x0000_s1030" style="position:absolute;left:0;text-align:left;margin-left:-71.8pt;margin-top:-74.05pt;width:620.1pt;height:795.75pt;z-index:-251651072" fillcolor="#fbeec9" stroked="f"/>
        </w:pict>
      </w:r>
      <w:r w:rsidR="000579E2" w:rsidRPr="00762D27">
        <w:rPr>
          <w:b/>
          <w:sz w:val="48"/>
          <w:szCs w:val="48"/>
        </w:rPr>
        <w:t xml:space="preserve">Commonly Used Sheltering Items </w:t>
      </w:r>
    </w:p>
    <w:p w:rsidR="000579E2" w:rsidRPr="00762D27" w:rsidRDefault="000579E2" w:rsidP="000579E2">
      <w:pPr>
        <w:spacing w:after="120"/>
        <w:jc w:val="center"/>
        <w:rPr>
          <w:b/>
          <w:sz w:val="48"/>
          <w:szCs w:val="48"/>
        </w:rPr>
      </w:pPr>
      <w:r w:rsidRPr="00762D27">
        <w:rPr>
          <w:b/>
          <w:sz w:val="48"/>
          <w:szCs w:val="48"/>
        </w:rPr>
        <w:t xml:space="preserve">&amp; Services </w:t>
      </w:r>
      <w:r w:rsidR="002F2A72">
        <w:rPr>
          <w:b/>
          <w:sz w:val="48"/>
          <w:szCs w:val="48"/>
        </w:rPr>
        <w:t>L</w:t>
      </w:r>
      <w:r w:rsidRPr="00762D27">
        <w:rPr>
          <w:b/>
          <w:sz w:val="48"/>
          <w:szCs w:val="48"/>
        </w:rPr>
        <w:t>isting (CUSI-SL)</w:t>
      </w:r>
    </w:p>
    <w:p w:rsidR="000579E2" w:rsidRDefault="000579E2" w:rsidP="000579E2">
      <w:pPr>
        <w:spacing w:after="120"/>
        <w:jc w:val="center"/>
        <w:rPr>
          <w:b/>
          <w:i/>
          <w:color w:val="000000" w:themeColor="text1"/>
          <w:sz w:val="56"/>
          <w:szCs w:val="56"/>
          <w:u w:val="single"/>
        </w:rPr>
      </w:pPr>
      <w:r>
        <w:rPr>
          <w:b/>
          <w:i/>
          <w:color w:val="000000" w:themeColor="text1"/>
          <w:sz w:val="56"/>
          <w:szCs w:val="56"/>
          <w:u w:val="single"/>
        </w:rPr>
        <w:t>Key Information</w:t>
      </w:r>
    </w:p>
    <w:p w:rsidR="000579E2" w:rsidRPr="00B75837" w:rsidRDefault="000579E2" w:rsidP="000579E2">
      <w:pPr>
        <w:spacing w:after="120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(</w:t>
      </w:r>
      <w:r w:rsidR="001F0D9C">
        <w:rPr>
          <w:color w:val="000000" w:themeColor="text1"/>
          <w:sz w:val="20"/>
          <w:szCs w:val="20"/>
        </w:rPr>
        <w:t>August</w:t>
      </w:r>
      <w:r>
        <w:rPr>
          <w:color w:val="000000" w:themeColor="text1"/>
          <w:sz w:val="20"/>
          <w:szCs w:val="20"/>
        </w:rPr>
        <w:t xml:space="preserve"> 2011)</w:t>
      </w:r>
    </w:p>
    <w:p w:rsidR="000579E2" w:rsidRPr="00D95DEA" w:rsidRDefault="000579E2" w:rsidP="000579E2">
      <w:pPr>
        <w:pStyle w:val="ListParagraph"/>
        <w:numPr>
          <w:ilvl w:val="0"/>
          <w:numId w:val="1"/>
        </w:numPr>
        <w:spacing w:after="120"/>
        <w:rPr>
          <w:b/>
          <w:sz w:val="32"/>
          <w:szCs w:val="32"/>
          <w:u w:val="single"/>
        </w:rPr>
      </w:pPr>
      <w:r w:rsidRPr="00D95DEA">
        <w:rPr>
          <w:b/>
          <w:sz w:val="32"/>
          <w:szCs w:val="32"/>
          <w:u w:val="single"/>
        </w:rPr>
        <w:t>Process</w:t>
      </w:r>
    </w:p>
    <w:p w:rsidR="000579E2" w:rsidRPr="00D95DEA" w:rsidRDefault="000579E2" w:rsidP="00D95DEA">
      <w:pPr>
        <w:pStyle w:val="ListParagraph"/>
        <w:numPr>
          <w:ilvl w:val="1"/>
          <w:numId w:val="1"/>
        </w:numPr>
        <w:spacing w:after="120"/>
        <w:ind w:left="720"/>
        <w:rPr>
          <w:b/>
          <w:sz w:val="28"/>
          <w:szCs w:val="28"/>
        </w:rPr>
      </w:pPr>
      <w:r w:rsidRPr="00D95DEA">
        <w:rPr>
          <w:b/>
          <w:sz w:val="28"/>
          <w:szCs w:val="28"/>
        </w:rPr>
        <w:t>Items being requested from the CUSI-SL must follow standard operating procedures for ordering (e.g. – A</w:t>
      </w:r>
      <w:r w:rsidR="004446BF">
        <w:rPr>
          <w:b/>
          <w:sz w:val="28"/>
          <w:szCs w:val="28"/>
        </w:rPr>
        <w:t xml:space="preserve">ction </w:t>
      </w:r>
      <w:r w:rsidRPr="00D95DEA">
        <w:rPr>
          <w:b/>
          <w:sz w:val="28"/>
          <w:szCs w:val="28"/>
        </w:rPr>
        <w:t>R</w:t>
      </w:r>
      <w:r w:rsidR="004446BF">
        <w:rPr>
          <w:b/>
          <w:sz w:val="28"/>
          <w:szCs w:val="28"/>
        </w:rPr>
        <w:t xml:space="preserve">equest </w:t>
      </w:r>
      <w:r w:rsidRPr="00D95DEA">
        <w:rPr>
          <w:b/>
          <w:sz w:val="28"/>
          <w:szCs w:val="28"/>
        </w:rPr>
        <w:t>F</w:t>
      </w:r>
      <w:r w:rsidR="004446BF">
        <w:rPr>
          <w:b/>
          <w:sz w:val="28"/>
          <w:szCs w:val="28"/>
        </w:rPr>
        <w:t>orm (ARF)</w:t>
      </w:r>
      <w:r w:rsidRPr="00D95DEA">
        <w:rPr>
          <w:b/>
          <w:sz w:val="28"/>
          <w:szCs w:val="28"/>
        </w:rPr>
        <w:t xml:space="preserve"> from State)</w:t>
      </w:r>
    </w:p>
    <w:p w:rsidR="000579E2" w:rsidRPr="00D95DEA" w:rsidRDefault="000579E2" w:rsidP="00D95DEA">
      <w:pPr>
        <w:pStyle w:val="ListParagraph"/>
        <w:numPr>
          <w:ilvl w:val="1"/>
          <w:numId w:val="1"/>
        </w:numPr>
        <w:spacing w:after="120"/>
        <w:ind w:left="720"/>
        <w:rPr>
          <w:b/>
          <w:sz w:val="28"/>
          <w:szCs w:val="28"/>
        </w:rPr>
      </w:pPr>
      <w:r w:rsidRPr="00D95DEA">
        <w:rPr>
          <w:b/>
          <w:sz w:val="28"/>
          <w:szCs w:val="28"/>
        </w:rPr>
        <w:t>Requested items will be annotated in the Single Point Order Tracking (SPOT) process</w:t>
      </w:r>
    </w:p>
    <w:p w:rsidR="000579E2" w:rsidRPr="00D95DEA" w:rsidRDefault="000579E2" w:rsidP="00D95DEA">
      <w:pPr>
        <w:pStyle w:val="ListParagraph"/>
        <w:numPr>
          <w:ilvl w:val="1"/>
          <w:numId w:val="1"/>
        </w:numPr>
        <w:spacing w:after="120"/>
        <w:ind w:left="720"/>
        <w:rPr>
          <w:b/>
          <w:sz w:val="28"/>
          <w:szCs w:val="28"/>
        </w:rPr>
      </w:pPr>
      <w:r w:rsidRPr="00D95DEA">
        <w:rPr>
          <w:b/>
          <w:sz w:val="28"/>
          <w:szCs w:val="28"/>
        </w:rPr>
        <w:t>It</w:t>
      </w:r>
      <w:r w:rsidR="00F04764" w:rsidRPr="00D95DEA">
        <w:rPr>
          <w:b/>
          <w:sz w:val="28"/>
          <w:szCs w:val="28"/>
        </w:rPr>
        <w:t>ems highlighted in Orange (</w:t>
      </w:r>
      <w:r w:rsidRPr="00D95DEA">
        <w:rPr>
          <w:b/>
          <w:sz w:val="28"/>
          <w:szCs w:val="28"/>
        </w:rPr>
        <w:t># HK-001 thru HK-0017 on page 2 and Items # FD-001, FD-002, and GN-001 on page 4) will automatically go to the Logistics Management Directorate at FEMA National headquarters for fulfillment due to existing agreements with other federal agencies for support</w:t>
      </w:r>
    </w:p>
    <w:p w:rsidR="00F35AB2" w:rsidRPr="00D95DEA" w:rsidRDefault="000579E2" w:rsidP="00D95DEA">
      <w:pPr>
        <w:pStyle w:val="ListParagraph"/>
        <w:numPr>
          <w:ilvl w:val="1"/>
          <w:numId w:val="1"/>
        </w:numPr>
        <w:spacing w:after="120"/>
        <w:ind w:left="720"/>
        <w:rPr>
          <w:b/>
          <w:sz w:val="28"/>
          <w:szCs w:val="28"/>
        </w:rPr>
      </w:pPr>
      <w:r w:rsidRPr="00D95DEA">
        <w:rPr>
          <w:b/>
          <w:sz w:val="28"/>
          <w:szCs w:val="28"/>
        </w:rPr>
        <w:t>I</w:t>
      </w:r>
      <w:r w:rsidR="00F04764" w:rsidRPr="00D95DEA">
        <w:rPr>
          <w:b/>
          <w:sz w:val="28"/>
          <w:szCs w:val="28"/>
        </w:rPr>
        <w:t xml:space="preserve">tems highlighted in </w:t>
      </w:r>
      <w:r w:rsidR="00860EF8" w:rsidRPr="00D95DEA">
        <w:rPr>
          <w:b/>
          <w:sz w:val="28"/>
          <w:szCs w:val="28"/>
        </w:rPr>
        <w:t>G</w:t>
      </w:r>
      <w:r w:rsidR="00F04764" w:rsidRPr="00D95DEA">
        <w:rPr>
          <w:b/>
          <w:sz w:val="28"/>
          <w:szCs w:val="28"/>
        </w:rPr>
        <w:t>reen</w:t>
      </w:r>
      <w:r w:rsidR="00860EF8" w:rsidRPr="00D95DEA">
        <w:rPr>
          <w:b/>
          <w:sz w:val="28"/>
          <w:szCs w:val="28"/>
        </w:rPr>
        <w:t xml:space="preserve"> (</w:t>
      </w:r>
      <w:r w:rsidRPr="00D95DEA">
        <w:rPr>
          <w:b/>
          <w:sz w:val="28"/>
          <w:szCs w:val="28"/>
        </w:rPr>
        <w:t># I/T 001-I/T 00</w:t>
      </w:r>
      <w:r w:rsidR="00F04764" w:rsidRPr="00D95DEA">
        <w:rPr>
          <w:b/>
          <w:sz w:val="28"/>
          <w:szCs w:val="28"/>
        </w:rPr>
        <w:t>7</w:t>
      </w:r>
      <w:r w:rsidR="00860EF8" w:rsidRPr="00D95DEA">
        <w:rPr>
          <w:b/>
          <w:sz w:val="28"/>
          <w:szCs w:val="28"/>
        </w:rPr>
        <w:t>)</w:t>
      </w:r>
      <w:r w:rsidRPr="00D95DEA">
        <w:rPr>
          <w:b/>
          <w:sz w:val="28"/>
          <w:szCs w:val="28"/>
        </w:rPr>
        <w:t xml:space="preserve"> on page 5 </w:t>
      </w:r>
      <w:r w:rsidR="00F04764" w:rsidRPr="00D95DEA">
        <w:rPr>
          <w:b/>
          <w:sz w:val="28"/>
          <w:szCs w:val="28"/>
        </w:rPr>
        <w:t xml:space="preserve">make up the </w:t>
      </w:r>
      <w:r w:rsidR="00F04764" w:rsidRPr="00D95DEA">
        <w:rPr>
          <w:b/>
          <w:i/>
          <w:sz w:val="28"/>
          <w:szCs w:val="28"/>
        </w:rPr>
        <w:t xml:space="preserve">perishable </w:t>
      </w:r>
      <w:r w:rsidR="00F04764" w:rsidRPr="00D95DEA">
        <w:rPr>
          <w:b/>
          <w:sz w:val="28"/>
          <w:szCs w:val="28"/>
        </w:rPr>
        <w:t xml:space="preserve">items and items #I/T 008-I/T026 </w:t>
      </w:r>
      <w:r w:rsidR="00860EF8" w:rsidRPr="00D95DEA">
        <w:rPr>
          <w:b/>
          <w:sz w:val="28"/>
          <w:szCs w:val="28"/>
        </w:rPr>
        <w:t xml:space="preserve">on page 5-6 </w:t>
      </w:r>
      <w:r w:rsidR="00F04764" w:rsidRPr="00D95DEA">
        <w:rPr>
          <w:b/>
          <w:sz w:val="28"/>
          <w:szCs w:val="28"/>
        </w:rPr>
        <w:t xml:space="preserve">make up the </w:t>
      </w:r>
      <w:r w:rsidR="00F04764" w:rsidRPr="00D95DEA">
        <w:rPr>
          <w:b/>
          <w:i/>
          <w:sz w:val="28"/>
          <w:szCs w:val="28"/>
        </w:rPr>
        <w:t xml:space="preserve">non-perishable </w:t>
      </w:r>
      <w:r w:rsidR="00F04764" w:rsidRPr="00D95DEA">
        <w:rPr>
          <w:b/>
          <w:sz w:val="28"/>
          <w:szCs w:val="28"/>
        </w:rPr>
        <w:t>items in an Infant/Toddler kit which can be pre-staged</w:t>
      </w:r>
      <w:r w:rsidR="00860EF8" w:rsidRPr="00D95DEA">
        <w:rPr>
          <w:b/>
          <w:sz w:val="28"/>
          <w:szCs w:val="28"/>
        </w:rPr>
        <w:t xml:space="preserve"> </w:t>
      </w:r>
    </w:p>
    <w:p w:rsidR="00952A11" w:rsidRPr="00952A11" w:rsidRDefault="00952A11" w:rsidP="00D95DEA">
      <w:pPr>
        <w:pStyle w:val="ListParagraph"/>
        <w:numPr>
          <w:ilvl w:val="0"/>
          <w:numId w:val="2"/>
        </w:numPr>
        <w:spacing w:after="120"/>
        <w:ind w:left="720"/>
        <w:rPr>
          <w:sz w:val="28"/>
          <w:szCs w:val="28"/>
        </w:rPr>
      </w:pPr>
      <w:r>
        <w:rPr>
          <w:b/>
          <w:sz w:val="28"/>
          <w:szCs w:val="28"/>
        </w:rPr>
        <w:t>DME and CMS are intended to be ordered and employed as matching kits to support sheltering operations</w:t>
      </w:r>
    </w:p>
    <w:p w:rsidR="00D95DEA" w:rsidRPr="00D95DEA" w:rsidRDefault="000579E2" w:rsidP="00D95DEA">
      <w:pPr>
        <w:pStyle w:val="ListParagraph"/>
        <w:numPr>
          <w:ilvl w:val="0"/>
          <w:numId w:val="2"/>
        </w:numPr>
        <w:spacing w:after="120"/>
        <w:ind w:left="720"/>
        <w:rPr>
          <w:sz w:val="28"/>
          <w:szCs w:val="28"/>
        </w:rPr>
      </w:pPr>
      <w:r w:rsidRPr="00D95DEA">
        <w:rPr>
          <w:b/>
          <w:sz w:val="28"/>
          <w:szCs w:val="28"/>
        </w:rPr>
        <w:t>Regional Log Chiefs will be able to utilize existing BPAs/IDIQs for Mass Care support to include Shelter and Feeding Items and related Services, Infant and Toddler Items, Durable Medical Equipment and Consumable Medical Supplies</w:t>
      </w:r>
    </w:p>
    <w:p w:rsidR="00D95DEA" w:rsidRPr="00D95DEA" w:rsidRDefault="00D95DEA" w:rsidP="00D95DEA">
      <w:pPr>
        <w:pStyle w:val="ListParagraph"/>
        <w:numPr>
          <w:ilvl w:val="0"/>
          <w:numId w:val="3"/>
        </w:numPr>
        <w:spacing w:after="120"/>
        <w:rPr>
          <w:b/>
          <w:sz w:val="32"/>
          <w:szCs w:val="32"/>
          <w:u w:val="single"/>
        </w:rPr>
      </w:pPr>
      <w:r w:rsidRPr="00D95DEA">
        <w:rPr>
          <w:b/>
          <w:sz w:val="32"/>
          <w:szCs w:val="32"/>
          <w:u w:val="single"/>
        </w:rPr>
        <w:t>Notes</w:t>
      </w:r>
    </w:p>
    <w:p w:rsidR="00D95DEA" w:rsidRPr="00D95DEA" w:rsidRDefault="000579E2" w:rsidP="008013B8">
      <w:pPr>
        <w:pStyle w:val="ListParagraph"/>
        <w:numPr>
          <w:ilvl w:val="0"/>
          <w:numId w:val="2"/>
        </w:numPr>
        <w:spacing w:after="120"/>
        <w:ind w:left="810"/>
        <w:rPr>
          <w:b/>
          <w:sz w:val="28"/>
          <w:szCs w:val="28"/>
        </w:rPr>
      </w:pPr>
      <w:r w:rsidRPr="00D95DEA">
        <w:rPr>
          <w:b/>
          <w:sz w:val="28"/>
          <w:szCs w:val="28"/>
        </w:rPr>
        <w:t xml:space="preserve">A separate Staging Area for Mass Care support </w:t>
      </w:r>
      <w:r w:rsidRPr="00D95DEA">
        <w:rPr>
          <w:b/>
          <w:i/>
          <w:sz w:val="28"/>
          <w:szCs w:val="28"/>
          <w:u w:val="single"/>
        </w:rPr>
        <w:t>may</w:t>
      </w:r>
      <w:r w:rsidRPr="00D95DEA">
        <w:rPr>
          <w:b/>
          <w:sz w:val="28"/>
          <w:szCs w:val="28"/>
        </w:rPr>
        <w:t xml:space="preserve"> be implemented at the time of the disaster depending on circumstances </w:t>
      </w:r>
    </w:p>
    <w:p w:rsidR="00B633C1" w:rsidRDefault="00D95DEA" w:rsidP="00D95DEA">
      <w:pPr>
        <w:pStyle w:val="ListParagraph"/>
        <w:numPr>
          <w:ilvl w:val="0"/>
          <w:numId w:val="2"/>
        </w:numPr>
        <w:spacing w:after="120"/>
        <w:ind w:left="810"/>
        <w:sectPr w:rsidR="00B633C1" w:rsidSect="00AA732C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D68CB">
        <w:rPr>
          <w:b/>
          <w:sz w:val="28"/>
          <w:szCs w:val="28"/>
        </w:rPr>
        <w:t>FEMA has a goal of replenishing all</w:t>
      </w:r>
      <w:r w:rsidR="00690CBE">
        <w:rPr>
          <w:b/>
          <w:sz w:val="28"/>
          <w:szCs w:val="28"/>
        </w:rPr>
        <w:t xml:space="preserve"> S</w:t>
      </w:r>
      <w:r w:rsidRPr="008D68CB">
        <w:rPr>
          <w:b/>
          <w:sz w:val="28"/>
          <w:szCs w:val="28"/>
        </w:rPr>
        <w:t>tandard</w:t>
      </w:r>
      <w:r w:rsidR="008D68CB">
        <w:rPr>
          <w:b/>
          <w:sz w:val="28"/>
          <w:szCs w:val="28"/>
        </w:rPr>
        <w:t xml:space="preserve"> </w:t>
      </w:r>
      <w:r w:rsidR="00690CBE">
        <w:rPr>
          <w:b/>
          <w:sz w:val="28"/>
          <w:szCs w:val="28"/>
        </w:rPr>
        <w:t>Disaster S</w:t>
      </w:r>
      <w:r w:rsidR="008D68CB">
        <w:rPr>
          <w:b/>
          <w:sz w:val="28"/>
          <w:szCs w:val="28"/>
        </w:rPr>
        <w:t>urvivor (SDS)</w:t>
      </w:r>
      <w:r w:rsidRPr="008D68CB">
        <w:rPr>
          <w:b/>
          <w:sz w:val="28"/>
          <w:szCs w:val="28"/>
        </w:rPr>
        <w:t xml:space="preserve"> cots with </w:t>
      </w:r>
      <w:r w:rsidR="00690CBE">
        <w:rPr>
          <w:b/>
          <w:sz w:val="28"/>
          <w:szCs w:val="28"/>
        </w:rPr>
        <w:t>E</w:t>
      </w:r>
      <w:r w:rsidRPr="008D68CB">
        <w:rPr>
          <w:b/>
          <w:sz w:val="28"/>
          <w:szCs w:val="28"/>
        </w:rPr>
        <w:t>nhanced</w:t>
      </w:r>
      <w:r w:rsidR="008D68CB">
        <w:rPr>
          <w:b/>
          <w:sz w:val="28"/>
          <w:szCs w:val="28"/>
        </w:rPr>
        <w:t xml:space="preserve"> </w:t>
      </w:r>
      <w:r w:rsidR="00690CBE">
        <w:rPr>
          <w:b/>
          <w:sz w:val="28"/>
          <w:szCs w:val="28"/>
        </w:rPr>
        <w:t>D</w:t>
      </w:r>
      <w:r w:rsidR="008D68CB">
        <w:rPr>
          <w:b/>
          <w:sz w:val="28"/>
          <w:szCs w:val="28"/>
        </w:rPr>
        <w:t xml:space="preserve">isaster </w:t>
      </w:r>
      <w:r w:rsidR="00690CBE">
        <w:rPr>
          <w:b/>
          <w:sz w:val="28"/>
          <w:szCs w:val="28"/>
        </w:rPr>
        <w:t>S</w:t>
      </w:r>
      <w:r w:rsidR="008D68CB">
        <w:rPr>
          <w:b/>
          <w:sz w:val="28"/>
          <w:szCs w:val="28"/>
        </w:rPr>
        <w:t>urvivor (EDS)</w:t>
      </w:r>
      <w:r w:rsidRPr="008D68CB">
        <w:rPr>
          <w:b/>
          <w:sz w:val="28"/>
          <w:szCs w:val="28"/>
        </w:rPr>
        <w:t xml:space="preserve"> cots through attrition</w:t>
      </w:r>
      <w:r w:rsidR="008013B8" w:rsidRPr="008D68CB">
        <w:rPr>
          <w:b/>
          <w:sz w:val="28"/>
          <w:szCs w:val="28"/>
        </w:rPr>
        <w:t xml:space="preserve"> over time</w:t>
      </w:r>
    </w:p>
    <w:tbl>
      <w:tblPr>
        <w:tblW w:w="10833" w:type="dxa"/>
        <w:tblInd w:w="89" w:type="dxa"/>
        <w:tblLook w:val="04A0"/>
      </w:tblPr>
      <w:tblGrid>
        <w:gridCol w:w="815"/>
        <w:gridCol w:w="2672"/>
        <w:gridCol w:w="3651"/>
        <w:gridCol w:w="3695"/>
      </w:tblGrid>
      <w:tr w:rsidR="00B633C1" w:rsidRPr="00B633C1" w:rsidTr="00F66415">
        <w:trPr>
          <w:trHeight w:val="421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Commonly Used Shelter Items &amp; Services Listing (CUSI-SL)</w:t>
            </w:r>
          </w:p>
        </w:tc>
      </w:tr>
      <w:tr w:rsidR="00B633C1" w:rsidRPr="00B633C1" w:rsidTr="00F66415">
        <w:trPr>
          <w:trHeight w:val="746"/>
        </w:trPr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General Note 1</w:t>
            </w: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  Planning estimate is based on 100 person shelter population  </w:t>
            </w:r>
            <w:r w:rsidRPr="00B633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for one week per order or as requested</w:t>
            </w:r>
          </w:p>
        </w:tc>
      </w:tr>
      <w:tr w:rsidR="00B633C1" w:rsidRPr="00B633C1" w:rsidTr="00F66415">
        <w:trPr>
          <w:trHeight w:val="697"/>
        </w:trPr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General Note 2</w:t>
            </w: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   Local Business Task Team (LBTT) and "AbilityOne" program organizations will be utilized to the maximum extent possible in every category of the CUSI-SL</w:t>
            </w:r>
          </w:p>
        </w:tc>
      </w:tr>
      <w:tr w:rsidR="00B633C1" w:rsidRPr="00B633C1" w:rsidTr="00F66415">
        <w:trPr>
          <w:trHeight w:val="697"/>
        </w:trPr>
        <w:tc>
          <w:tcPr>
            <w:tcW w:w="8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General Note 3</w:t>
            </w: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  All personal liquid items must meet TSA standard (3.4 oz or less) in case of aerial evacuation unless otherwise indicated</w:t>
            </w:r>
          </w:p>
        </w:tc>
      </w:tr>
      <w:tr w:rsidR="00B633C1" w:rsidRPr="00B633C1" w:rsidTr="00ED17EA">
        <w:trPr>
          <w:trHeight w:val="327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Major Items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Quantity </w:t>
            </w:r>
          </w:p>
        </w:tc>
      </w:tr>
      <w:tr w:rsidR="00B633C1" w:rsidRPr="00B633C1" w:rsidTr="00A24E9D">
        <w:trPr>
          <w:trHeight w:val="296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A24E9D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A24E9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>:  Shelter items (SI) on this page may be ordered at the LMC or JFO off existing BPAs/contracts</w:t>
            </w:r>
          </w:p>
        </w:tc>
      </w:tr>
      <w:tr w:rsidR="00B633C1" w:rsidRPr="00B633C1" w:rsidTr="00ED17EA">
        <w:trPr>
          <w:trHeight w:val="31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SI-001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860EF8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Blanket, Cotton</w:t>
            </w:r>
            <w:r w:rsidR="00B633C1" w:rsidRPr="00B633C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860E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White,  66" x 90"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860EF8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Up to </w:t>
            </w:r>
            <w:r w:rsidR="00B633C1" w:rsidRPr="00B633C1">
              <w:rPr>
                <w:rFonts w:ascii="Times New Roman" w:eastAsia="Times New Roman" w:hAnsi="Times New Roman" w:cs="Times New Roman"/>
              </w:rPr>
              <w:t>200 each</w:t>
            </w:r>
            <w:r>
              <w:rPr>
                <w:rFonts w:ascii="Times New Roman" w:eastAsia="Times New Roman" w:hAnsi="Times New Roman" w:cs="Times New Roman"/>
              </w:rPr>
              <w:t xml:space="preserve"> or see item SI-013</w:t>
            </w:r>
          </w:p>
        </w:tc>
      </w:tr>
      <w:tr w:rsidR="00B633C1" w:rsidRPr="00B633C1" w:rsidTr="00ED17EA">
        <w:trPr>
          <w:trHeight w:val="62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SI-002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CD20DE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Cots, Enhanced Disaster Survivor</w:t>
            </w:r>
            <w:r w:rsidR="00D95DEA">
              <w:rPr>
                <w:rFonts w:ascii="Times New Roman" w:eastAsia="Times New Roman" w:hAnsi="Times New Roman" w:cs="Times New Roman"/>
              </w:rPr>
              <w:t xml:space="preserve"> (EDS)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603484" w:rsidRDefault="00603484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3484">
              <w:rPr>
                <w:rFonts w:ascii="Times New Roman" w:eastAsia="Times New Roman" w:hAnsi="Times New Roman" w:cs="Times New Roman"/>
                <w:sz w:val="20"/>
                <w:szCs w:val="20"/>
              </w:rPr>
              <w:t>H: 16” min w/mattress – 19” max w/mat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603484" w:rsidRPr="00603484" w:rsidRDefault="00603484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3484">
              <w:rPr>
                <w:rFonts w:ascii="Times New Roman" w:eastAsia="Times New Roman" w:hAnsi="Times New Roman" w:cs="Times New Roman"/>
                <w:sz w:val="20"/>
                <w:szCs w:val="20"/>
              </w:rPr>
              <w:t>Width:  30” min – 36” max</w:t>
            </w:r>
          </w:p>
          <w:p w:rsidR="00603484" w:rsidRPr="00603484" w:rsidRDefault="00603484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3484">
              <w:rPr>
                <w:rFonts w:ascii="Times New Roman" w:eastAsia="Times New Roman" w:hAnsi="Times New Roman" w:cs="Times New Roman"/>
                <w:sz w:val="20"/>
                <w:szCs w:val="20"/>
              </w:rPr>
              <w:t>Length: 80” min</w:t>
            </w:r>
          </w:p>
          <w:p w:rsidR="00603484" w:rsidRPr="00603484" w:rsidRDefault="00603484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3484">
              <w:rPr>
                <w:rFonts w:ascii="Times New Roman" w:eastAsia="Times New Roman" w:hAnsi="Times New Roman" w:cs="Times New Roman"/>
                <w:sz w:val="20"/>
                <w:szCs w:val="20"/>
              </w:rPr>
              <w:t>Unit weight: 40 lbs max</w:t>
            </w:r>
          </w:p>
          <w:p w:rsidR="00603484" w:rsidRPr="00B633C1" w:rsidRDefault="00603484" w:rsidP="002F2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03484">
              <w:rPr>
                <w:rFonts w:ascii="Times New Roman" w:eastAsia="Times New Roman" w:hAnsi="Times New Roman" w:cs="Times New Roman"/>
                <w:sz w:val="20"/>
                <w:szCs w:val="20"/>
              </w:rPr>
              <w:t>Supports</w:t>
            </w:r>
            <w:r w:rsidR="002F2A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minimum of </w:t>
            </w:r>
            <w:r w:rsidRPr="00603484">
              <w:rPr>
                <w:rFonts w:ascii="Times New Roman" w:eastAsia="Times New Roman" w:hAnsi="Times New Roman" w:cs="Times New Roman"/>
                <w:sz w:val="20"/>
                <w:szCs w:val="20"/>
              </w:rPr>
              <w:t>350 lbs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D95DEA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Up to </w:t>
            </w:r>
            <w:r w:rsidR="00B633C1" w:rsidRPr="00B633C1">
              <w:rPr>
                <w:rFonts w:ascii="Times New Roman" w:eastAsia="Times New Roman" w:hAnsi="Times New Roman" w:cs="Times New Roman"/>
              </w:rPr>
              <w:t>100 each</w:t>
            </w:r>
            <w:r>
              <w:rPr>
                <w:rFonts w:ascii="Times New Roman" w:eastAsia="Times New Roman" w:hAnsi="Times New Roman" w:cs="Times New Roman"/>
              </w:rPr>
              <w:t xml:space="preserve"> or see item SI-014</w:t>
            </w:r>
            <w:r w:rsidR="00B633C1" w:rsidRPr="00B633C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633C1" w:rsidRPr="00B633C1" w:rsidTr="00ED17EA">
        <w:trPr>
          <w:trHeight w:val="62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SI-003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Banquet Packs 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Plastic Fork, Knife, Spoon &amp; Napkin; 3-4 Persons Daily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2,100-2,800 weekly (300-400 daily)</w:t>
            </w:r>
          </w:p>
        </w:tc>
      </w:tr>
      <w:tr w:rsidR="00B633C1" w:rsidRPr="00B633C1" w:rsidTr="00603484">
        <w:trPr>
          <w:trHeight w:val="1376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SI-004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Beverage Commodities 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Includes Concentrated Drink Mix for Punch &amp; Lemonade, Juice (Individual Bottles), Tea &amp; Instant Hot Chocolate (3-4 Servings of 6-8 oz Per Person Daily)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2,100-2,800 weekly (300-400 daily)</w:t>
            </w:r>
          </w:p>
        </w:tc>
      </w:tr>
      <w:tr w:rsidR="00B633C1" w:rsidRPr="00B633C1" w:rsidTr="00ED17EA">
        <w:trPr>
          <w:trHeight w:val="31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SI-005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Bottled Water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3 Liters per Person Daily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2,100 liters weekly  (300 liters daily)</w:t>
            </w:r>
          </w:p>
        </w:tc>
      </w:tr>
      <w:tr w:rsidR="00B633C1" w:rsidRPr="00B633C1" w:rsidTr="00ED17EA">
        <w:trPr>
          <w:trHeight w:val="62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SI-006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Beverage Dispenser, Insulated (Cambros)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Model 500LCD-157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5-10 per shelter</w:t>
            </w:r>
          </w:p>
        </w:tc>
      </w:tr>
      <w:tr w:rsidR="00B633C1" w:rsidRPr="00B633C1" w:rsidTr="00ED17EA">
        <w:trPr>
          <w:trHeight w:val="62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SI-007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Food Carrier, Insulated (Cambros)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Models 100MPCHL-158; UPCS180-401; UPCS160-110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40 per shelter</w:t>
            </w:r>
          </w:p>
        </w:tc>
      </w:tr>
      <w:tr w:rsidR="00B633C1" w:rsidRPr="00B633C1" w:rsidTr="00ED17EA">
        <w:trPr>
          <w:trHeight w:val="31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SI-008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Paper Towel Dispenser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Cambro Model HWAPR-110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 per shelter</w:t>
            </w:r>
          </w:p>
        </w:tc>
      </w:tr>
      <w:tr w:rsidR="00B633C1" w:rsidRPr="00B633C1" w:rsidTr="00ED17EA">
        <w:trPr>
          <w:trHeight w:val="31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SI-009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Shelf Stable Meals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 per Person Daily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1,400 weekly (200 daily)</w:t>
            </w:r>
          </w:p>
        </w:tc>
      </w:tr>
      <w:tr w:rsidR="00B633C1" w:rsidRPr="00B633C1" w:rsidTr="00603484">
        <w:trPr>
          <w:trHeight w:val="1439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SI-010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Food Commodities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Commercial Grade #10 Cans of Veggies, Fruit &amp; Protein; Frozen Precooked Protein; Snack Foods (e.g.-Chips, Cookies) &amp; other Items as Identified</w:t>
            </w:r>
          </w:p>
        </w:tc>
        <w:tc>
          <w:tcPr>
            <w:tcW w:w="3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To be determined (TBD) at time of disaster</w:t>
            </w:r>
          </w:p>
        </w:tc>
      </w:tr>
      <w:tr w:rsidR="00B633C1" w:rsidRPr="00B633C1" w:rsidTr="00ED17EA">
        <w:trPr>
          <w:trHeight w:val="62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SI-011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Clothing, Winter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Sweatsuits: 90% Adult, 10% Child (Varying Sizes)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TBD at time of disaster</w:t>
            </w:r>
          </w:p>
        </w:tc>
      </w:tr>
      <w:tr w:rsidR="00B633C1" w:rsidRPr="00B633C1" w:rsidTr="00ED17EA">
        <w:trPr>
          <w:trHeight w:val="932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SI-012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Clothing, Summer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Tops &amp; pants (e.g.-Doctor Scrubs):  90% Adults, 10% Childs (Varying Sizes)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TBD at time of disaster</w:t>
            </w:r>
          </w:p>
        </w:tc>
      </w:tr>
      <w:tr w:rsidR="00D95DEA" w:rsidTr="00603484">
        <w:trPr>
          <w:trHeight w:val="476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DEA" w:rsidRPr="00ED17EA" w:rsidRDefault="00D95DEA" w:rsidP="00F35AB2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SI-013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DEA" w:rsidRPr="00CB46FB" w:rsidRDefault="00D95DEA" w:rsidP="00D95DEA">
            <w:pPr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Blanket, Wool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DEA" w:rsidRPr="00CB46FB" w:rsidRDefault="00D95DEA" w:rsidP="00D95DE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30% wool, 80” x 62”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DEA" w:rsidRPr="00CB46FB" w:rsidRDefault="00D95DEA" w:rsidP="00D95DE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Up to 200 each or see item SI-001</w:t>
            </w:r>
          </w:p>
        </w:tc>
      </w:tr>
      <w:tr w:rsidR="00D95DEA" w:rsidTr="00860EF8">
        <w:trPr>
          <w:trHeight w:val="647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95DEA" w:rsidRPr="00ED17EA" w:rsidRDefault="00D95DEA" w:rsidP="00D95DEA">
            <w:pPr>
              <w:rPr>
                <w:rFonts w:ascii="Calibri" w:eastAsia="Times New Roman" w:hAnsi="Calibri" w:cs="Times New Roman"/>
                <w:color w:val="000000"/>
              </w:rPr>
            </w:pPr>
            <w:r w:rsidRPr="00ED17EA">
              <w:rPr>
                <w:rFonts w:ascii="Calibri" w:eastAsia="Times New Roman" w:hAnsi="Calibri" w:cs="Times New Roman"/>
                <w:color w:val="000000"/>
              </w:rPr>
              <w:t>SI-01</w:t>
            </w: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DEA" w:rsidRPr="00CB46FB" w:rsidRDefault="00D95DEA" w:rsidP="00F35AB2">
            <w:pPr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Cots, Standard Disaster Survivor (SDS)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DEA" w:rsidRPr="00CB46FB" w:rsidRDefault="00D95DEA" w:rsidP="00F35A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11 ½” H x 25” W x 76” L</w:t>
            </w:r>
          </w:p>
        </w:tc>
        <w:tc>
          <w:tcPr>
            <w:tcW w:w="3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DEA" w:rsidRPr="00CB46FB" w:rsidRDefault="00D95DEA" w:rsidP="00ED17E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Up to 100 each or see item SI-002</w:t>
            </w:r>
          </w:p>
        </w:tc>
      </w:tr>
    </w:tbl>
    <w:p w:rsidR="00F66415" w:rsidRDefault="00F66415"/>
    <w:p w:rsidR="00F66415" w:rsidRDefault="00F66415">
      <w:pPr>
        <w:sectPr w:rsidR="00F66415" w:rsidSect="000579E2"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tbl>
      <w:tblPr>
        <w:tblW w:w="10626" w:type="dxa"/>
        <w:tblInd w:w="83" w:type="dxa"/>
        <w:tblLook w:val="04A0"/>
      </w:tblPr>
      <w:tblGrid>
        <w:gridCol w:w="6"/>
        <w:gridCol w:w="1003"/>
        <w:gridCol w:w="96"/>
        <w:gridCol w:w="180"/>
        <w:gridCol w:w="2135"/>
        <w:gridCol w:w="6"/>
        <w:gridCol w:w="379"/>
        <w:gridCol w:w="3171"/>
        <w:gridCol w:w="24"/>
        <w:gridCol w:w="6"/>
        <w:gridCol w:w="3574"/>
        <w:gridCol w:w="40"/>
        <w:gridCol w:w="6"/>
      </w:tblGrid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66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Hygiene Kit Items</w:t>
            </w:r>
          </w:p>
        </w:tc>
        <w:tc>
          <w:tcPr>
            <w:tcW w:w="3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36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Quantity 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733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5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A24E9D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4E9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1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>:  Hygiene kits consisting of items #1-17 will replace hygiene kits currently in stock in FEMA Distribution Centers (DCs) as they are used</w:t>
            </w:r>
          </w:p>
        </w:tc>
      </w:tr>
      <w:tr w:rsidR="00B633C1" w:rsidRPr="00B633C1" w:rsidTr="00A24E9D">
        <w:trPr>
          <w:gridBefore w:val="1"/>
          <w:gridAfter w:val="2"/>
          <w:wBefore w:w="6" w:type="dxa"/>
          <w:wAfter w:w="46" w:type="dxa"/>
          <w:trHeight w:val="935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5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A24E9D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4E9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2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>:  Items #1-17 highlighted in orange below will be sent from GSA National headquarters as a kit; Items #18-26 may be ordered ala carte off the 100 person Shelter Kit IDIQ contract at the LMC or JFO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489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HK-000</w:t>
            </w:r>
          </w:p>
        </w:tc>
        <w:tc>
          <w:tcPr>
            <w:tcW w:w="95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A24E9D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4E9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3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>:  To order entire Hygiene Kit (HK) of items #1-17, use HK-000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699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HK-001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Antibacterial Cleansing Wipes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Travel Pack of 15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699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HK-002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Bar, Antibacterial Soap (i.e.-Dial)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 oz or less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HK-003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Comb, Individual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Plastic, 5"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699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HK-004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Deodorant, Unscented (No aloe)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1.5 oz or less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HK-005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Facial Tissue, 2 Ply 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Travel Pack of 15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HK-006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Hairbrush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Plastic with Medium Bristles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HK-007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Hand &amp; Body Lotion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 oz or Less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HK-008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Hand Sanitizer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 oz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HK-009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Razor, 3 Blade with</w:t>
            </w:r>
            <w:r w:rsidR="00A24E9D">
              <w:rPr>
                <w:rFonts w:ascii="Times New Roman" w:eastAsia="Times New Roman" w:hAnsi="Times New Roman" w:cs="Times New Roman"/>
              </w:rPr>
              <w:t xml:space="preserve"> </w:t>
            </w:r>
            <w:r w:rsidRPr="00B633C1">
              <w:rPr>
                <w:rFonts w:ascii="Times New Roman" w:eastAsia="Times New Roman" w:hAnsi="Times New Roman" w:cs="Times New Roman"/>
              </w:rPr>
              <w:t>Cover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Disposable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HK-010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Shampoo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 oz or Less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HK-011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Conditioner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 oz or Less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HK-012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Shaving cream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2.5 oz or Less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HK-013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Toothbrushes, Adult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Soft Brush, in Wrapper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HK-014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Toothpaste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.85 oz or Less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HK-015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Mouthwash (Antiseptic)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1.5 oz or Less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HK-016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Washcloths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White, Cotton, 12" x 12" 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HK-017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Patch Handle Bag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Plastic, White,  15" x 18" x 4"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5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Bulk Hygiene Items - to be ordered separately as needed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HK-018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Shower Caps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One Size Fits All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HK-019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Shower Shoes, Adult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One Size Fits All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HK-020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Shower Shoes, Child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One Size Fits All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25 each  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HK-021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Toothbrushes, Child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Individually Wrapped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25 each  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HK-022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Feminine Napkins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Travel Size Box of 10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boxes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699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HK-023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Feminine Product (e.g.-tampon)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Travel Size Box of 10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boxes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HK-024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Bathroom Tissue, 2 ply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 Roll per Person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4 roll packs - 25 each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Hk-025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Bar Soap (e.g.-ivory)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 oz or Less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25 each  </w:t>
            </w:r>
          </w:p>
        </w:tc>
      </w:tr>
      <w:tr w:rsidR="00B633C1" w:rsidRPr="00B633C1" w:rsidTr="00EB69FF">
        <w:trPr>
          <w:gridBefore w:val="1"/>
          <w:gridAfter w:val="2"/>
          <w:wBefore w:w="6" w:type="dxa"/>
          <w:wAfter w:w="46" w:type="dxa"/>
          <w:trHeight w:val="348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HK-026</w:t>
            </w:r>
          </w:p>
        </w:tc>
        <w:tc>
          <w:tcPr>
            <w:tcW w:w="27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Bath Towels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White, Cotton, 27" x 52"</w:t>
            </w:r>
          </w:p>
        </w:tc>
        <w:tc>
          <w:tcPr>
            <w:tcW w:w="36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B633C1" w:rsidRPr="00B633C1" w:rsidTr="00EB69FF">
        <w:trPr>
          <w:gridBefore w:val="1"/>
          <w:wBefore w:w="6" w:type="dxa"/>
          <w:trHeight w:val="630"/>
        </w:trPr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Shelter Cleaning (SC) Items</w:t>
            </w:r>
          </w:p>
        </w:tc>
        <w:tc>
          <w:tcPr>
            <w:tcW w:w="3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3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Quantity </w:t>
            </w:r>
          </w:p>
        </w:tc>
      </w:tr>
      <w:tr w:rsidR="00B633C1" w:rsidRPr="00B633C1" w:rsidTr="00A24E9D">
        <w:trPr>
          <w:gridBefore w:val="1"/>
          <w:wBefore w:w="6" w:type="dxa"/>
          <w:trHeight w:val="521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34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bottom"/>
            <w:hideMark/>
          </w:tcPr>
          <w:p w:rsidR="00B633C1" w:rsidRPr="00A24E9D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A24E9D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Note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  Items #1-11 may be ordered ala carte off the 100 person Shelter Kit IDIQ contract at the LMC or JFO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SC-001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All-Purpose Cleaner 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Spray Bottle, 32 oz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3 cases of 12 bottles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SC-002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Bleach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 Quart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20 bottles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SC-003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Broom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Heavy Duty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SC-004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Bucket, Plastic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5 Gallon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SC-005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Dust Pan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17"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SC-006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Gloves, Rubber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75 Large; 25 Medium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per shelter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SC-007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Mop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20 oz Mid-Grade Industrial Cotton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B633C1" w:rsidRPr="00B633C1" w:rsidTr="00EB69FF">
        <w:trPr>
          <w:gridBefore w:val="1"/>
          <w:wBefore w:w="6" w:type="dxa"/>
          <w:trHeight w:val="6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SC-008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Paper Towels, 1 Ply (e.g.-Scott)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11" x 8 3/4", 120 sheets per roll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 cases with 20 rolls per case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SC-009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Sponge, Standard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4 1/4 " x 6"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25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SC-010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Tall Kitchen Bags, Plastic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13-Gallon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 cases of 100 each</w:t>
            </w:r>
          </w:p>
        </w:tc>
      </w:tr>
      <w:tr w:rsidR="00B633C1" w:rsidRPr="00B633C1" w:rsidTr="00EB69FF">
        <w:trPr>
          <w:gridBefore w:val="1"/>
          <w:wBefore w:w="6" w:type="dxa"/>
          <w:trHeight w:val="6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SC-011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Trash Bags (Heavy Duty; Roll of 20)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Large (42-Gallon)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 cases of 50 each</w:t>
            </w:r>
          </w:p>
        </w:tc>
      </w:tr>
      <w:tr w:rsidR="00B633C1" w:rsidRPr="00B633C1" w:rsidTr="00EB69FF">
        <w:trPr>
          <w:gridBefore w:val="1"/>
          <w:wBefore w:w="6" w:type="dxa"/>
          <w:trHeight w:val="63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Miscellaneous (MI) Items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</w:tr>
      <w:tr w:rsidR="00B633C1" w:rsidRPr="00B633C1" w:rsidTr="00EB69FF">
        <w:trPr>
          <w:gridBefore w:val="1"/>
          <w:wBefore w:w="6" w:type="dxa"/>
          <w:trHeight w:val="63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34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A24E9D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4E9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>:  Items #1-15 may be ordered ala carte off the 100 person Shelter Kit IDIQ contract at the LMC or JFO; Item #16 may be ordered off the BPA for Consumable Medical Supplies</w:t>
            </w:r>
          </w:p>
        </w:tc>
      </w:tr>
      <w:tr w:rsidR="00B633C1" w:rsidRPr="00B633C1" w:rsidTr="00EB69FF">
        <w:trPr>
          <w:gridBefore w:val="1"/>
          <w:wBefore w:w="6" w:type="dxa"/>
          <w:trHeight w:val="6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MI-001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Can Openers, Large for Shelter Staff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Manual for #10 cans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MI-002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Caution Tape, Yellow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2" x 50 yards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2 rolls 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MI-003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Facial Tissue, 2 Ply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Tissues per Box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15 boxes per shelter </w:t>
            </w:r>
          </w:p>
        </w:tc>
      </w:tr>
      <w:tr w:rsidR="00B633C1" w:rsidRPr="00B633C1" w:rsidTr="00EB69FF">
        <w:trPr>
          <w:gridBefore w:val="1"/>
          <w:wBefore w:w="6" w:type="dxa"/>
          <w:trHeight w:val="6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MI-004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Gloves, Food Handling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100 per box (75% Medium and Large; 25% XL)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10 boxes of 100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MI-005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 xml:space="preserve">Hand Sanitizer, Large 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8 oz ea with Pump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1 case of 6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MI-006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Paper Cups, 12 oz 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100 per sleeve</w:t>
            </w:r>
            <w:r w:rsidR="00AB7049" w:rsidRPr="00CB46FB">
              <w:rPr>
                <w:rFonts w:ascii="Times New Roman" w:eastAsia="Times New Roman" w:hAnsi="Times New Roman" w:cs="Times New Roman"/>
              </w:rPr>
              <w:t xml:space="preserve"> (5 sleeves per case)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AB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5 cases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MI-007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Lids with Holes for Straws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Plastic </w:t>
            </w:r>
            <w:r w:rsidR="004446BF" w:rsidRPr="00CB46FB">
              <w:rPr>
                <w:rFonts w:ascii="Times New Roman" w:eastAsia="Times New Roman" w:hAnsi="Times New Roman" w:cs="Times New Roman"/>
              </w:rPr>
              <w:t xml:space="preserve">lid </w:t>
            </w:r>
            <w:r w:rsidRPr="00CB46FB">
              <w:rPr>
                <w:rFonts w:ascii="Times New Roman" w:eastAsia="Times New Roman" w:hAnsi="Times New Roman" w:cs="Times New Roman"/>
              </w:rPr>
              <w:t>for 12 oz Paper Cups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444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 </w:t>
            </w:r>
            <w:r w:rsidR="004446BF" w:rsidRPr="00CB46FB">
              <w:rPr>
                <w:rFonts w:ascii="Times New Roman" w:eastAsia="Times New Roman" w:hAnsi="Times New Roman" w:cs="Times New Roman"/>
              </w:rPr>
              <w:t>2,500 each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MI-008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Diapers, Adults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Extra-Large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3 cases of 20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MI-009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Diapers, Adults 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Large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3 cases of 20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MI-010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Diapers, Adults 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Small/Medium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 3 cases of 20 for each size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MI-011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Magnifying Glass 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Classic, 3" with 5X Magnification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MI-012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Flexible Drinking Straws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254665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</w:t>
            </w:r>
            <w:r w:rsidR="00B633C1" w:rsidRPr="00CB46FB">
              <w:rPr>
                <w:rFonts w:ascii="Times New Roman" w:eastAsia="Times New Roman" w:hAnsi="Times New Roman" w:cs="Times New Roman"/>
              </w:rPr>
              <w:t>0 each in Pack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25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</w:t>
            </w:r>
            <w:r w:rsidR="00254665" w:rsidRPr="00CB46FB">
              <w:rPr>
                <w:rFonts w:ascii="Times New Roman" w:eastAsia="Times New Roman" w:hAnsi="Times New Roman" w:cs="Times New Roman"/>
              </w:rPr>
              <w:t>5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 packs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MI-013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Duct Tape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2" x 60 Yards per Roll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12 rolls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MI-014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4446B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C</w:t>
            </w:r>
            <w:r w:rsidR="004446BF" w:rsidRPr="00CB46FB">
              <w:rPr>
                <w:rFonts w:ascii="Times New Roman" w:eastAsia="Times New Roman" w:hAnsi="Times New Roman" w:cs="Times New Roman"/>
              </w:rPr>
              <w:t>HUX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 Pads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Standard Size, 17"x 24"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 box of 25 each</w:t>
            </w:r>
          </w:p>
        </w:tc>
      </w:tr>
      <w:tr w:rsidR="00B633C1" w:rsidRPr="00B633C1" w:rsidTr="00EB69FF">
        <w:trPr>
          <w:gridBefore w:val="1"/>
          <w:wBefore w:w="6" w:type="dxa"/>
          <w:trHeight w:val="3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MI-015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Non-Latex Gloves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242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Non-Powder, Disposable, L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 box of 100 each</w:t>
            </w:r>
          </w:p>
        </w:tc>
      </w:tr>
      <w:tr w:rsidR="00B633C1" w:rsidRPr="00B633C1" w:rsidTr="00EB69FF">
        <w:trPr>
          <w:gridBefore w:val="1"/>
          <w:wBefore w:w="6" w:type="dxa"/>
          <w:trHeight w:val="600"/>
        </w:trPr>
        <w:tc>
          <w:tcPr>
            <w:tcW w:w="12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MI-016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Bio-Hazard Waste Bags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20-30 Gallon Waste Bags with "Infectious Waste" Print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2 cases of 125 each</w:t>
            </w:r>
          </w:p>
        </w:tc>
      </w:tr>
      <w:tr w:rsidR="00EB69FF" w:rsidRPr="00EB69FF" w:rsidTr="00EB69FF">
        <w:trPr>
          <w:gridBefore w:val="1"/>
          <w:wBefore w:w="6" w:type="dxa"/>
          <w:trHeight w:val="600"/>
        </w:trPr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3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Leased Equipment and/or Contracted Services (LE)</w:t>
            </w:r>
          </w:p>
        </w:tc>
        <w:tc>
          <w:tcPr>
            <w:tcW w:w="3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3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69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</w:tr>
      <w:tr w:rsidR="00EB69FF" w:rsidRPr="00EB69FF" w:rsidTr="00EB69FF">
        <w:trPr>
          <w:gridAfter w:val="1"/>
          <w:wAfter w:w="6" w:type="dxa"/>
          <w:trHeight w:val="315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51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B69FF" w:rsidRPr="00A24E9D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4E9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1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>:  For items marked Accessible</w:t>
            </w:r>
            <w:r w:rsidRPr="00A24E9D">
              <w:rPr>
                <w:rFonts w:ascii="Times New Roman" w:eastAsia="Times New Roman" w:hAnsi="Times New Roman" w:cs="Times New Roman"/>
              </w:rPr>
              <w:t>**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 xml:space="preserve"> ramps must include 12' of ramp for every 1' in rise</w:t>
            </w:r>
          </w:p>
        </w:tc>
      </w:tr>
      <w:tr w:rsidR="00EB69FF" w:rsidRPr="00EB69FF" w:rsidTr="00EB69FF">
        <w:trPr>
          <w:gridAfter w:val="1"/>
          <w:wAfter w:w="6" w:type="dxa"/>
          <w:trHeight w:val="66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51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EB69FF" w:rsidRPr="00A24E9D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24E9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2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>:  Items on this page may be ordered at the LMC or JFO off existing BPAs/contracts except for items FD-001, FG-002 and GN-001 which will be filled from the National level only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FD-001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Fuel - Diesel (FD)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Fuel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100 gallons per day for generators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FG-002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RANGE!B85"/>
            <w:r w:rsidRPr="00EB69FF">
              <w:rPr>
                <w:rFonts w:ascii="Times New Roman" w:eastAsia="Times New Roman" w:hAnsi="Times New Roman" w:cs="Times New Roman"/>
              </w:rPr>
              <w:t>Fuel - Gasoline (FG)</w:t>
            </w:r>
            <w:bookmarkEnd w:id="0"/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Fuel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TBD at time of disaster</w:t>
            </w:r>
          </w:p>
        </w:tc>
      </w:tr>
      <w:tr w:rsidR="00EB69FF" w:rsidRPr="00EB69FF" w:rsidTr="00EB69FF">
        <w:trPr>
          <w:gridAfter w:val="1"/>
          <w:wAfter w:w="6" w:type="dxa"/>
          <w:trHeight w:val="6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LE-001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Propane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Cylindrical Tanks/Gallons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250 gallons per day for heating systems</w:t>
            </w:r>
          </w:p>
        </w:tc>
      </w:tr>
      <w:tr w:rsidR="00EB69FF" w:rsidRPr="00EB69FF" w:rsidTr="00EB69FF">
        <w:trPr>
          <w:gridAfter w:val="1"/>
          <w:wAfter w:w="6" w:type="dxa"/>
          <w:trHeight w:val="6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LE-002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Portable Toilets, Accessible **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Service 3 x Per Week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8 each per shelter population of 100</w:t>
            </w:r>
          </w:p>
        </w:tc>
      </w:tr>
      <w:tr w:rsidR="00EB69FF" w:rsidRPr="00EB69FF" w:rsidTr="00EB69FF">
        <w:trPr>
          <w:gridAfter w:val="1"/>
          <w:wAfter w:w="6" w:type="dxa"/>
          <w:trHeight w:val="72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LE-003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Hand-Washing Stations, Accessible  **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Transportable Sink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 xml:space="preserve"> 1 ea for every 2 portable toilets for 100 people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LE-004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Laundry Service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Service 3 x Per Week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for 100 people</w:t>
            </w:r>
          </w:p>
        </w:tc>
      </w:tr>
      <w:tr w:rsidR="00EB69FF" w:rsidRPr="00EB69FF" w:rsidTr="00EB69FF">
        <w:trPr>
          <w:gridAfter w:val="1"/>
          <w:wAfter w:w="6" w:type="dxa"/>
          <w:trHeight w:val="675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LE-005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Portable Shower Units, Accessible  **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 xml:space="preserve">Transportable Shower Facility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6-12 shower units per 100 people/1 of 6 must be accessible</w:t>
            </w:r>
          </w:p>
        </w:tc>
      </w:tr>
      <w:tr w:rsidR="00EB69FF" w:rsidRPr="00EB69FF" w:rsidTr="00EB69FF">
        <w:trPr>
          <w:gridAfter w:val="1"/>
          <w:wAfter w:w="6" w:type="dxa"/>
          <w:trHeight w:val="615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LE-006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Box Trucks, 24'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Cubed Storage Space on a Truck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2 per warehouse site</w:t>
            </w:r>
          </w:p>
        </w:tc>
      </w:tr>
      <w:tr w:rsidR="00EB69FF" w:rsidRPr="00EB69FF" w:rsidTr="00EB69FF">
        <w:trPr>
          <w:gridAfter w:val="1"/>
          <w:wAfter w:w="6" w:type="dxa"/>
          <w:trHeight w:val="615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LE-007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Commercial Truck Drivers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To Assist in Delivery of Commodities</w:t>
            </w:r>
          </w:p>
        </w:tc>
        <w:tc>
          <w:tcPr>
            <w:tcW w:w="36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TBD at time of disaster</w:t>
            </w:r>
          </w:p>
        </w:tc>
      </w:tr>
      <w:tr w:rsidR="00EB69FF" w:rsidRPr="00EB69FF" w:rsidTr="00EB69FF">
        <w:trPr>
          <w:gridAfter w:val="1"/>
          <w:wAfter w:w="6" w:type="dxa"/>
          <w:trHeight w:val="495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LE-008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Dumpsters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40 Yard with Daily Service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1-2 per shelter/kitchen site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LE-009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Fresh Water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2,000 Gallons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 per kitchen/shelter site</w:t>
            </w:r>
          </w:p>
        </w:tc>
      </w:tr>
      <w:tr w:rsidR="00EB69FF" w:rsidRPr="00EB69FF" w:rsidTr="00EB69FF">
        <w:trPr>
          <w:gridAfter w:val="1"/>
          <w:wAfter w:w="6" w:type="dxa"/>
          <w:trHeight w:val="525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GN-001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Generators (GN)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30 KW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6D0A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 per kitchen/shelter site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LE-010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Forklifts, All Terrain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6,000 lbs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 per kitchen/warehouse site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LE-011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Pallet Jacks (Hand)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Standard/3,500 - 4,500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2 per kitchen/warehouse site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LE-012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Hand Trucks (Dollies)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1,500 - 2,000 lb Capacity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 per site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LE-013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Reefer Trailers, 53' &amp; 48 '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Refrigerated Container Truck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1-2 per kitchen/warehouse site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LE-014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Dry Box Trailers, 53' &amp; 48'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Dry Freight Trailers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1-2 per kitchen/warehouse site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LE-015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Power Washers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Pressurized Washers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4 per kitchen/warehouse site</w:t>
            </w:r>
          </w:p>
        </w:tc>
      </w:tr>
      <w:tr w:rsidR="00EB69FF" w:rsidRPr="00EB69FF" w:rsidTr="00EB69FF">
        <w:trPr>
          <w:gridAfter w:val="1"/>
          <w:wAfter w:w="6" w:type="dxa"/>
          <w:trHeight w:val="3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LE-016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Grey Water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2,000 Gallon Tank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1 per kitchen site</w:t>
            </w:r>
          </w:p>
        </w:tc>
      </w:tr>
      <w:tr w:rsidR="00EB69FF" w:rsidRPr="00EB69FF" w:rsidTr="00EB69FF">
        <w:trPr>
          <w:gridAfter w:val="1"/>
          <w:wAfter w:w="6" w:type="dxa"/>
          <w:trHeight w:val="600"/>
        </w:trPr>
        <w:tc>
          <w:tcPr>
            <w:tcW w:w="11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EB69FF">
              <w:rPr>
                <w:rFonts w:ascii="Calibri" w:eastAsia="Times New Roman" w:hAnsi="Calibri" w:cs="Times New Roman"/>
                <w:color w:val="000000"/>
              </w:rPr>
              <w:t>LE-017</w:t>
            </w:r>
          </w:p>
        </w:tc>
        <w:tc>
          <w:tcPr>
            <w:tcW w:w="2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>Bio-Hazard Collection Service</w:t>
            </w:r>
          </w:p>
        </w:tc>
        <w:tc>
          <w:tcPr>
            <w:tcW w:w="35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363440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EB69FF" w:rsidRPr="00EB69FF">
              <w:rPr>
                <w:rFonts w:ascii="Times New Roman" w:eastAsia="Times New Roman" w:hAnsi="Times New Roman" w:cs="Times New Roman"/>
              </w:rPr>
              <w:t>-Gallon Regulated Medical Waste System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B69FF" w:rsidRPr="00EB69FF" w:rsidRDefault="00EB69FF" w:rsidP="00EB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69FF">
              <w:rPr>
                <w:rFonts w:ascii="Times New Roman" w:eastAsia="Times New Roman" w:hAnsi="Times New Roman" w:cs="Times New Roman"/>
              </w:rPr>
              <w:t xml:space="preserve">1 per shelter with service </w:t>
            </w:r>
          </w:p>
        </w:tc>
      </w:tr>
    </w:tbl>
    <w:p w:rsidR="00EB69FF" w:rsidRDefault="00EB69FF"/>
    <w:p w:rsidR="00EB69FF" w:rsidRDefault="00EB69FF"/>
    <w:p w:rsidR="00EB69FF" w:rsidRDefault="00EB69FF"/>
    <w:p w:rsidR="00EB69FF" w:rsidRDefault="00EB69FF"/>
    <w:tbl>
      <w:tblPr>
        <w:tblW w:w="10620" w:type="dxa"/>
        <w:tblInd w:w="89" w:type="dxa"/>
        <w:tblLook w:val="04A0"/>
      </w:tblPr>
      <w:tblGrid>
        <w:gridCol w:w="919"/>
        <w:gridCol w:w="172"/>
        <w:gridCol w:w="2329"/>
        <w:gridCol w:w="1067"/>
        <w:gridCol w:w="2513"/>
        <w:gridCol w:w="347"/>
        <w:gridCol w:w="3199"/>
        <w:gridCol w:w="74"/>
      </w:tblGrid>
      <w:tr w:rsidR="00B633C1" w:rsidRPr="00B633C1" w:rsidTr="00F66415">
        <w:trPr>
          <w:gridAfter w:val="1"/>
          <w:wAfter w:w="74" w:type="dxa"/>
          <w:trHeight w:val="600"/>
        </w:trPr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Infant and Toddler's (I/T) List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3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B633C1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33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</w:tr>
      <w:tr w:rsidR="00B633C1" w:rsidRPr="00B633C1" w:rsidTr="00F66415">
        <w:trPr>
          <w:gridAfter w:val="1"/>
          <w:wAfter w:w="74" w:type="dxa"/>
          <w:trHeight w:val="537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342507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425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Note 1</w:t>
            </w:r>
            <w:r w:rsidRPr="003425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 Planning estimate for </w:t>
            </w:r>
            <w:r w:rsidRPr="003425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u w:val="single"/>
              </w:rPr>
              <w:t>one week</w:t>
            </w:r>
            <w:r w:rsidRPr="003425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based on 10% of 100-person shelter population being </w:t>
            </w:r>
            <w:r w:rsidR="005559D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10 </w:t>
            </w:r>
            <w:r w:rsidRPr="003425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Infants/Toddlers </w:t>
            </w:r>
          </w:p>
        </w:tc>
      </w:tr>
      <w:tr w:rsidR="00B633C1" w:rsidRPr="00B633C1" w:rsidTr="00F66415">
        <w:trPr>
          <w:gridAfter w:val="1"/>
          <w:wAfter w:w="74" w:type="dxa"/>
          <w:trHeight w:val="537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CB46FB" w:rsidRDefault="00B633C1" w:rsidP="008831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Note 2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 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I</w:t>
            </w:r>
            <w:r w:rsidR="00F63A66"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TEMS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#1-26 </w:t>
            </w:r>
            <w:r w:rsidR="00F63A66"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HIGHLIGHTED IN GREEN BELOW WILL BE PUSHED TO THE FIELD AS PART OF PRE-STAGING ACTIVITIES</w:t>
            </w:r>
            <w:r w:rsidR="00FD50CD"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; Items #27-3</w:t>
            </w:r>
            <w:r w:rsidR="00883170"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3</w:t>
            </w:r>
            <w:r w:rsidR="00FD50CD"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are PULL items</w:t>
            </w:r>
          </w:p>
        </w:tc>
      </w:tr>
      <w:tr w:rsidR="00B633C1" w:rsidRPr="00B633C1" w:rsidTr="00F66415">
        <w:trPr>
          <w:gridAfter w:val="1"/>
          <w:wAfter w:w="74" w:type="dxa"/>
          <w:trHeight w:val="537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Note 3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Items on this page may be ordered ala carte off the existing BPA at the LMC or JFO to support only </w:t>
            </w:r>
            <w:r w:rsidR="00883170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what is needed</w:t>
            </w:r>
          </w:p>
        </w:tc>
      </w:tr>
      <w:tr w:rsidR="00B633C1" w:rsidRPr="00B633C1" w:rsidTr="00B852BC">
        <w:trPr>
          <w:gridAfter w:val="1"/>
          <w:wAfter w:w="74" w:type="dxa"/>
          <w:trHeight w:val="35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CB46FB" w:rsidRDefault="00B633C1" w:rsidP="00B85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Note 4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="00B852BC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USDA will automatically </w:t>
            </w:r>
            <w:r w:rsidR="00CD20DE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assume provision of 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items #1</w:t>
            </w:r>
            <w:r w:rsidR="00312E76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-7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within 96 hours</w:t>
            </w:r>
          </w:p>
        </w:tc>
      </w:tr>
      <w:tr w:rsidR="00F35AB2" w:rsidRPr="00B633C1" w:rsidTr="00F66415">
        <w:trPr>
          <w:gridAfter w:val="1"/>
          <w:wAfter w:w="74" w:type="dxa"/>
          <w:trHeight w:val="537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35AB2" w:rsidRPr="00B633C1" w:rsidRDefault="00F35AB2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F35AB2" w:rsidRPr="00CB46FB" w:rsidRDefault="00F35AB2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Note </w:t>
            </w:r>
            <w:r w:rsidR="00603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5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 </w:t>
            </w:r>
            <w:r w:rsidR="00F63A66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All baby formula must be “Ready to Use” or “Ready to Feed” </w:t>
            </w:r>
            <w:r w:rsidR="00603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pre-mixed </w:t>
            </w:r>
            <w:r w:rsidR="00883170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bottles </w:t>
            </w:r>
            <w:r w:rsidR="00F63A66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NOT</w:t>
            </w:r>
            <w:r w:rsidR="00F63A66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powder based</w:t>
            </w:r>
            <w:r w:rsidR="00B852BC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formula</w:t>
            </w:r>
            <w:r w:rsidR="00D95DEA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</w:p>
        </w:tc>
      </w:tr>
      <w:tr w:rsidR="00342507" w:rsidRPr="00B633C1" w:rsidTr="00342507">
        <w:trPr>
          <w:gridAfter w:val="1"/>
          <w:wAfter w:w="74" w:type="dxa"/>
          <w:trHeight w:val="332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42507" w:rsidRPr="00B633C1" w:rsidRDefault="00342507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342507" w:rsidRPr="00CB46FB" w:rsidRDefault="0034250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Note </w:t>
            </w:r>
            <w:r w:rsidR="00603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6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Item I/T-006 &amp; 007 should be dispensed by shelter health services </w:t>
            </w:r>
            <w:r w:rsidR="007547DB"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staff</w:t>
            </w:r>
          </w:p>
        </w:tc>
      </w:tr>
      <w:tr w:rsidR="00B633C1" w:rsidRPr="00B633C1" w:rsidTr="00342507">
        <w:trPr>
          <w:gridAfter w:val="1"/>
          <w:wAfter w:w="74" w:type="dxa"/>
          <w:trHeight w:val="350"/>
        </w:trPr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I/T-000</w:t>
            </w:r>
          </w:p>
        </w:tc>
        <w:tc>
          <w:tcPr>
            <w:tcW w:w="9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B633C1" w:rsidRPr="00CB46FB" w:rsidRDefault="00B633C1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Note </w:t>
            </w:r>
            <w:r w:rsidR="00603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  <w:t>7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 </w:t>
            </w:r>
            <w:r w:rsidR="00B852BC"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TO ORDER PRE-STAGE KIT OF ITEMS 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#1-26 </w:t>
            </w:r>
            <w:r w:rsidR="00B852BC"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USE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I/T-000</w:t>
            </w:r>
          </w:p>
        </w:tc>
      </w:tr>
      <w:tr w:rsidR="00B633C1" w:rsidRPr="00753962" w:rsidTr="00F66415">
        <w:trPr>
          <w:gridAfter w:val="1"/>
          <w:wAfter w:w="74" w:type="dxa"/>
          <w:trHeight w:val="75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I/T-001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7E4BC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Baby Food - Stage 2  (Includes veggies, fruit, and meat)</w:t>
            </w:r>
          </w:p>
        </w:tc>
        <w:tc>
          <w:tcPr>
            <w:tcW w:w="28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6A13E5" w:rsidP="00387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16 o</w:t>
            </w:r>
            <w:r w:rsidR="00580B4F" w:rsidRPr="00CB46FB">
              <w:rPr>
                <w:rFonts w:ascii="Times New Roman" w:eastAsia="Times New Roman" w:hAnsi="Times New Roman" w:cs="Times New Roman"/>
              </w:rPr>
              <w:t>z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 </w:t>
            </w:r>
            <w:r w:rsidR="00B633C1" w:rsidRPr="00CB46FB">
              <w:rPr>
                <w:rFonts w:ascii="Times New Roman" w:eastAsia="Times New Roman" w:hAnsi="Times New Roman" w:cs="Times New Roman"/>
              </w:rPr>
              <w:t xml:space="preserve">daily per </w:t>
            </w:r>
            <w:r w:rsidR="005C7460" w:rsidRPr="00CB46FB">
              <w:rPr>
                <w:rFonts w:ascii="Times New Roman" w:eastAsia="Times New Roman" w:hAnsi="Times New Roman" w:cs="Times New Roman"/>
              </w:rPr>
              <w:t>infant/</w:t>
            </w:r>
            <w:r w:rsidR="00B633C1" w:rsidRPr="00CB46FB">
              <w:rPr>
                <w:rFonts w:ascii="Times New Roman" w:eastAsia="Times New Roman" w:hAnsi="Times New Roman" w:cs="Times New Roman"/>
              </w:rPr>
              <w:t>toddler</w:t>
            </w:r>
            <w:r w:rsidR="0038796D" w:rsidRPr="00CB46FB">
              <w:rPr>
                <w:rFonts w:ascii="Times New Roman" w:eastAsia="Times New Roman" w:hAnsi="Times New Roman" w:cs="Times New Roman"/>
              </w:rPr>
              <w:t xml:space="preserve"> for 6 </w:t>
            </w:r>
            <w:r w:rsidR="005C7460" w:rsidRPr="00CB46FB">
              <w:rPr>
                <w:rFonts w:ascii="Times New Roman" w:eastAsia="Times New Roman" w:hAnsi="Times New Roman" w:cs="Times New Roman"/>
              </w:rPr>
              <w:t>infant/</w:t>
            </w:r>
            <w:r w:rsidR="0038796D" w:rsidRPr="00CB46FB">
              <w:rPr>
                <w:rFonts w:ascii="Times New Roman" w:eastAsia="Times New Roman" w:hAnsi="Times New Roman" w:cs="Times New Roman"/>
              </w:rPr>
              <w:t xml:space="preserve">toddlers 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38796D" w:rsidRPr="00CB46FB" w:rsidRDefault="00B633C1" w:rsidP="00387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 </w:t>
            </w:r>
            <w:r w:rsidR="0038796D" w:rsidRPr="00CB46FB">
              <w:rPr>
                <w:rFonts w:ascii="Times New Roman" w:eastAsia="Times New Roman" w:hAnsi="Times New Roman" w:cs="Times New Roman"/>
              </w:rPr>
              <w:t>672 ounces per week</w:t>
            </w:r>
          </w:p>
          <w:p w:rsidR="00B633C1" w:rsidRPr="00CB46FB" w:rsidRDefault="006A13E5" w:rsidP="00387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 </w:t>
            </w:r>
            <w:r w:rsidR="00AC76FC" w:rsidRPr="00CB46FB">
              <w:rPr>
                <w:rFonts w:ascii="Times New Roman" w:eastAsia="Times New Roman" w:hAnsi="Times New Roman" w:cs="Times New Roman"/>
              </w:rPr>
              <w:t xml:space="preserve">Range in </w:t>
            </w:r>
            <w:r w:rsidR="0038796D" w:rsidRPr="00CB46FB">
              <w:rPr>
                <w:rFonts w:ascii="Times New Roman" w:eastAsia="Times New Roman" w:hAnsi="Times New Roman" w:cs="Times New Roman"/>
              </w:rPr>
              <w:t>container</w:t>
            </w:r>
            <w:r w:rsidR="00AC76FC" w:rsidRPr="00CB46FB">
              <w:rPr>
                <w:rFonts w:ascii="Times New Roman" w:eastAsia="Times New Roman" w:hAnsi="Times New Roman" w:cs="Times New Roman"/>
              </w:rPr>
              <w:t xml:space="preserve"> size: 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3.5 – </w:t>
            </w:r>
            <w:r w:rsidR="00FD50CD" w:rsidRPr="00CB46FB">
              <w:rPr>
                <w:rFonts w:ascii="Times New Roman" w:eastAsia="Times New Roman" w:hAnsi="Times New Roman" w:cs="Times New Roman"/>
              </w:rPr>
              <w:t>4</w:t>
            </w:r>
            <w:r w:rsidR="00B633C1" w:rsidRPr="00CB46FB">
              <w:rPr>
                <w:rFonts w:ascii="Times New Roman" w:eastAsia="Times New Roman" w:hAnsi="Times New Roman" w:cs="Times New Roman"/>
              </w:rPr>
              <w:t xml:space="preserve"> oz</w:t>
            </w:r>
            <w:r w:rsidR="00580B4F" w:rsidRPr="00CB46FB">
              <w:rPr>
                <w:rFonts w:ascii="Times New Roman" w:eastAsia="Times New Roman" w:hAnsi="Times New Roman" w:cs="Times New Roman"/>
              </w:rPr>
              <w:t xml:space="preserve"> each</w:t>
            </w:r>
            <w:r w:rsidR="00B633C1" w:rsidRPr="00CB46F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633C1" w:rsidRPr="00753962" w:rsidTr="00F66415">
        <w:trPr>
          <w:gridAfter w:val="1"/>
          <w:wAfter w:w="74" w:type="dxa"/>
          <w:trHeight w:val="75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I/T-002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7E4BC"/>
            <w:vAlign w:val="center"/>
            <w:hideMark/>
          </w:tcPr>
          <w:p w:rsidR="00B633C1" w:rsidRPr="00CB46FB" w:rsidRDefault="00F63A66" w:rsidP="00A663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Baby </w:t>
            </w:r>
            <w:r w:rsidR="00B633C1" w:rsidRPr="00CB46FB">
              <w:rPr>
                <w:rFonts w:ascii="Times New Roman" w:eastAsia="Times New Roman" w:hAnsi="Times New Roman" w:cs="Times New Roman"/>
              </w:rPr>
              <w:t>Cereal</w:t>
            </w:r>
            <w:r w:rsidR="00FD50CD" w:rsidRPr="00CB46FB">
              <w:rPr>
                <w:rFonts w:ascii="Times New Roman" w:eastAsia="Times New Roman" w:hAnsi="Times New Roman" w:cs="Times New Roman"/>
              </w:rPr>
              <w:t xml:space="preserve"> </w:t>
            </w:r>
            <w:r w:rsidR="00B633C1" w:rsidRPr="00CB46FB">
              <w:rPr>
                <w:rFonts w:ascii="Times New Roman" w:eastAsia="Times New Roman" w:hAnsi="Times New Roman" w:cs="Times New Roman"/>
              </w:rPr>
              <w:t>(e.g.-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Gerber </w:t>
            </w:r>
            <w:r w:rsidR="00B633C1" w:rsidRPr="00CB46FB">
              <w:rPr>
                <w:rFonts w:ascii="Times New Roman" w:eastAsia="Times New Roman" w:hAnsi="Times New Roman" w:cs="Times New Roman"/>
              </w:rPr>
              <w:t xml:space="preserve">rice, barley, 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or </w:t>
            </w:r>
            <w:r w:rsidR="00B633C1" w:rsidRPr="00CB46FB">
              <w:rPr>
                <w:rFonts w:ascii="Times New Roman" w:eastAsia="Times New Roman" w:hAnsi="Times New Roman" w:cs="Times New Roman"/>
              </w:rPr>
              <w:t>oatmeal)</w:t>
            </w:r>
          </w:p>
        </w:tc>
        <w:tc>
          <w:tcPr>
            <w:tcW w:w="28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A66399" w:rsidP="00F63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Dry, single grain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344E10" w:rsidRPr="00CB46FB" w:rsidRDefault="00A66399" w:rsidP="00F63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160 ounces needed per week</w:t>
            </w:r>
          </w:p>
          <w:p w:rsidR="00B633C1" w:rsidRPr="00CB46FB" w:rsidRDefault="00FD50CD" w:rsidP="00A66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Boxes should be 16 oz</w:t>
            </w:r>
            <w:r w:rsidR="00A66399" w:rsidRPr="00CB46FB">
              <w:rPr>
                <w:rFonts w:ascii="Times New Roman" w:eastAsia="Times New Roman" w:hAnsi="Times New Roman" w:cs="Times New Roman"/>
              </w:rPr>
              <w:t xml:space="preserve"> or less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633C1" w:rsidRPr="00753962" w:rsidTr="00F66415">
        <w:trPr>
          <w:gridAfter w:val="1"/>
          <w:wAfter w:w="74" w:type="dxa"/>
          <w:trHeight w:val="1274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I/T-003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Formula, Milk-based, Ready to Feed (already mixed with water) in bottles or cans [e.g.-Similac Ready to Feed]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725CE8" w:rsidRPr="00CB46FB" w:rsidRDefault="00B633C1" w:rsidP="00725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32 oz daily per infant</w:t>
            </w:r>
          </w:p>
          <w:p w:rsidR="00B633C1" w:rsidRPr="00CB46FB" w:rsidRDefault="00A66399" w:rsidP="00725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for 4 infants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A66399" w:rsidP="0075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894 ounces per week</w:t>
            </w:r>
          </w:p>
          <w:p w:rsidR="00A66399" w:rsidRPr="00CB46FB" w:rsidRDefault="00883170" w:rsidP="00883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Range</w:t>
            </w:r>
            <w:r w:rsidR="00603484">
              <w:rPr>
                <w:rFonts w:ascii="Times New Roman" w:eastAsia="Times New Roman" w:hAnsi="Times New Roman" w:cs="Times New Roman"/>
                <w:color w:val="000000"/>
              </w:rPr>
              <w:t xml:space="preserve"> in container size</w:t>
            </w: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: 2 - 8</w:t>
            </w:r>
            <w:r w:rsidR="00A66399"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 ounces</w:t>
            </w:r>
          </w:p>
        </w:tc>
      </w:tr>
      <w:tr w:rsidR="00B633C1" w:rsidRPr="00753962" w:rsidTr="00F66415">
        <w:trPr>
          <w:gridAfter w:val="1"/>
          <w:wAfter w:w="74" w:type="dxa"/>
          <w:trHeight w:val="1036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I/T-004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Formula, Soy-based, Ready to Feed (already mixed with water) [e.g.-Similac Isomil Advance]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7460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32 oz daily per infant</w:t>
            </w:r>
            <w:r w:rsidR="00A66399"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B633C1" w:rsidRPr="00CB46FB" w:rsidRDefault="00A66399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for 2 infants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A66399" w:rsidP="00753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448 ounces per week</w:t>
            </w:r>
          </w:p>
          <w:p w:rsidR="00A66399" w:rsidRPr="00CB46FB" w:rsidRDefault="00A66399" w:rsidP="00883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Range</w:t>
            </w:r>
            <w:r w:rsidR="00603484">
              <w:rPr>
                <w:rFonts w:ascii="Times New Roman" w:eastAsia="Times New Roman" w:hAnsi="Times New Roman" w:cs="Times New Roman"/>
                <w:color w:val="000000"/>
              </w:rPr>
              <w:t xml:space="preserve"> in container size</w:t>
            </w: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: 2 -</w:t>
            </w:r>
            <w:r w:rsidR="00883170"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 8</w:t>
            </w: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 ounces</w:t>
            </w:r>
          </w:p>
        </w:tc>
      </w:tr>
      <w:tr w:rsidR="00B633C1" w:rsidRPr="00753962" w:rsidTr="00342507">
        <w:trPr>
          <w:gridAfter w:val="1"/>
          <w:wAfter w:w="74" w:type="dxa"/>
          <w:trHeight w:val="1376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I/T-005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Formula, Hypoallergenic-hydrolyzed Protein, Ready to Feed (already mixed with water) [e.g.-Similac Alimentum Hypoallergenic]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7460" w:rsidRPr="00CB46FB" w:rsidRDefault="00A66399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32 oz daily per infant </w:t>
            </w:r>
          </w:p>
          <w:p w:rsidR="00B633C1" w:rsidRPr="00CB46FB" w:rsidRDefault="00A66399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for 2 infants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66399" w:rsidRPr="00CB46FB" w:rsidRDefault="00A66399" w:rsidP="00A66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448 ounces per week</w:t>
            </w:r>
          </w:p>
          <w:p w:rsidR="00B633C1" w:rsidRPr="00CB46FB" w:rsidRDefault="00883170" w:rsidP="00883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Range</w:t>
            </w:r>
            <w:r w:rsidR="00603484">
              <w:rPr>
                <w:rFonts w:ascii="Times New Roman" w:eastAsia="Times New Roman" w:hAnsi="Times New Roman" w:cs="Times New Roman"/>
                <w:color w:val="000000"/>
              </w:rPr>
              <w:t xml:space="preserve"> in container size</w:t>
            </w: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: 2 - 8</w:t>
            </w:r>
            <w:r w:rsidR="00A66399"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 ounces</w:t>
            </w:r>
          </w:p>
        </w:tc>
      </w:tr>
      <w:tr w:rsidR="00B633C1" w:rsidRPr="00753962" w:rsidTr="00F66415">
        <w:trPr>
          <w:gridAfter w:val="1"/>
          <w:wAfter w:w="74" w:type="dxa"/>
          <w:trHeight w:val="812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I/T-006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B633C1" w:rsidRPr="00CB46FB" w:rsidRDefault="00B633C1" w:rsidP="00B852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Oral Electrolyte Solution, Ready to Use, </w:t>
            </w:r>
            <w:r w:rsidR="00B852BC" w:rsidRPr="00CB46FB">
              <w:rPr>
                <w:rFonts w:ascii="Times New Roman" w:eastAsia="Times New Roman" w:hAnsi="Times New Roman" w:cs="Times New Roman"/>
              </w:rPr>
              <w:t>F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lavored </w:t>
            </w:r>
            <w:r w:rsidR="00F63A66" w:rsidRPr="00CB46FB">
              <w:rPr>
                <w:rFonts w:ascii="Times New Roman" w:eastAsia="Times New Roman" w:hAnsi="Times New Roman" w:cs="Times New Roman"/>
              </w:rPr>
              <w:t xml:space="preserve">or Unflavored </w:t>
            </w:r>
            <w:r w:rsidRPr="00CB46FB">
              <w:rPr>
                <w:rFonts w:ascii="Times New Roman" w:eastAsia="Times New Roman" w:hAnsi="Times New Roman" w:cs="Times New Roman"/>
              </w:rPr>
              <w:t>(e.g.-Pedialyte</w:t>
            </w:r>
            <w:r w:rsidR="00753962" w:rsidRPr="00CB46FB">
              <w:rPr>
                <w:rFonts w:ascii="Times New Roman" w:eastAsia="Times New Roman" w:hAnsi="Times New Roman" w:cs="Times New Roman"/>
              </w:rPr>
              <w:t>, Enfalyte or generic</w:t>
            </w:r>
            <w:r w:rsidRPr="00CB46FB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7460" w:rsidRPr="00CB46FB" w:rsidRDefault="00A66399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32 oz daily per infant</w:t>
            </w:r>
          </w:p>
          <w:p w:rsidR="00B633C1" w:rsidRPr="00CB46FB" w:rsidRDefault="005C7460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r w:rsidR="00A66399" w:rsidRPr="00CB46FB">
              <w:rPr>
                <w:rFonts w:ascii="Times New Roman" w:eastAsia="Times New Roman" w:hAnsi="Times New Roman" w:cs="Times New Roman"/>
                <w:color w:val="000000"/>
              </w:rPr>
              <w:t>or 2 infants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66399" w:rsidRPr="00CB46FB" w:rsidRDefault="00A66399" w:rsidP="00A66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448 ounces per week</w:t>
            </w:r>
          </w:p>
          <w:p w:rsidR="00B633C1" w:rsidRPr="00CB46FB" w:rsidRDefault="00A66399" w:rsidP="00555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Range</w:t>
            </w:r>
            <w:r w:rsidR="00603484">
              <w:rPr>
                <w:rFonts w:ascii="Times New Roman" w:eastAsia="Times New Roman" w:hAnsi="Times New Roman" w:cs="Times New Roman"/>
                <w:color w:val="000000"/>
              </w:rPr>
              <w:t xml:space="preserve"> in container size</w:t>
            </w:r>
            <w:r w:rsidR="005559D4">
              <w:rPr>
                <w:rFonts w:ascii="Times New Roman" w:eastAsia="Times New Roman" w:hAnsi="Times New Roman" w:cs="Times New Roman"/>
                <w:color w:val="000000"/>
              </w:rPr>
              <w:t>: 2 - 8</w:t>
            </w: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 ounces</w:t>
            </w:r>
          </w:p>
        </w:tc>
      </w:tr>
      <w:tr w:rsidR="00B633C1" w:rsidRPr="00753962" w:rsidTr="00F66415">
        <w:trPr>
          <w:gridAfter w:val="1"/>
          <w:wAfter w:w="74" w:type="dxa"/>
          <w:trHeight w:val="999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I/T-007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Nutritional Supplemental Drinks for Children over 12 m</w:t>
            </w:r>
            <w:r w:rsidR="00FD50CD" w:rsidRPr="00CB46FB">
              <w:rPr>
                <w:rFonts w:ascii="Times New Roman" w:eastAsia="Times New Roman" w:hAnsi="Times New Roman" w:cs="Times New Roman"/>
              </w:rPr>
              <w:t>onths of age, Ready to Drink (</w:t>
            </w:r>
            <w:r w:rsidRPr="00CB46FB">
              <w:rPr>
                <w:rFonts w:ascii="Times New Roman" w:eastAsia="Times New Roman" w:hAnsi="Times New Roman" w:cs="Times New Roman"/>
              </w:rPr>
              <w:t>e</w:t>
            </w:r>
            <w:r w:rsidR="00FD50CD" w:rsidRPr="00CB46FB">
              <w:rPr>
                <w:rFonts w:ascii="Times New Roman" w:eastAsia="Times New Roman" w:hAnsi="Times New Roman" w:cs="Times New Roman"/>
              </w:rPr>
              <w:t>.g</w:t>
            </w:r>
            <w:r w:rsidRPr="00CB46FB">
              <w:rPr>
                <w:rFonts w:ascii="Times New Roman" w:eastAsia="Times New Roman" w:hAnsi="Times New Roman" w:cs="Times New Roman"/>
              </w:rPr>
              <w:t>.-Pediasure</w:t>
            </w:r>
            <w:r w:rsidR="00753962" w:rsidRPr="00CB46FB">
              <w:rPr>
                <w:rFonts w:ascii="Times New Roman" w:eastAsia="Times New Roman" w:hAnsi="Times New Roman" w:cs="Times New Roman"/>
              </w:rPr>
              <w:t>, Boost Kids Essentials</w:t>
            </w:r>
            <w:r w:rsidRPr="00CB46FB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5C7460" w:rsidRPr="00CB46FB" w:rsidRDefault="00A66399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32 oz daily per infant </w:t>
            </w:r>
          </w:p>
          <w:p w:rsidR="00B633C1" w:rsidRPr="00CB46FB" w:rsidRDefault="00A66399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for 2 infants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66399" w:rsidRPr="00CB46FB" w:rsidRDefault="00A66399" w:rsidP="00A66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448 ounces per week</w:t>
            </w:r>
          </w:p>
          <w:p w:rsidR="00B633C1" w:rsidRPr="00CB46FB" w:rsidRDefault="00A66399" w:rsidP="00555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Range</w:t>
            </w:r>
            <w:r w:rsidR="00603484">
              <w:rPr>
                <w:rFonts w:ascii="Times New Roman" w:eastAsia="Times New Roman" w:hAnsi="Times New Roman" w:cs="Times New Roman"/>
                <w:color w:val="000000"/>
              </w:rPr>
              <w:t xml:space="preserve"> in container size</w:t>
            </w:r>
            <w:r w:rsidR="005559D4">
              <w:rPr>
                <w:rFonts w:ascii="Times New Roman" w:eastAsia="Times New Roman" w:hAnsi="Times New Roman" w:cs="Times New Roman"/>
                <w:color w:val="000000"/>
              </w:rPr>
              <w:t>: 2 - 8</w:t>
            </w: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 ounces</w:t>
            </w:r>
          </w:p>
        </w:tc>
      </w:tr>
      <w:tr w:rsidR="00B633C1" w:rsidRPr="00753962" w:rsidTr="00F66415">
        <w:trPr>
          <w:gridAfter w:val="1"/>
          <w:wAfter w:w="74" w:type="dxa"/>
          <w:trHeight w:val="50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I/T-008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Sip Cup - Soft Starter Spill Proof Cup with 2 Handles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6 oz size 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 each</w:t>
            </w:r>
          </w:p>
        </w:tc>
      </w:tr>
      <w:tr w:rsidR="00B633C1" w:rsidRPr="00753962" w:rsidTr="00F66415">
        <w:trPr>
          <w:gridAfter w:val="1"/>
          <w:wAfter w:w="74" w:type="dxa"/>
          <w:trHeight w:val="25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I/T-009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B633C1" w:rsidP="00FD50C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Diapers (Up to </w:t>
            </w:r>
            <w:r w:rsidR="00FD50CD" w:rsidRPr="00CB46FB">
              <w:rPr>
                <w:rFonts w:ascii="Times New Roman" w:eastAsia="Times New Roman" w:hAnsi="Times New Roman" w:cs="Times New Roman"/>
              </w:rPr>
              <w:t>10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 lbs)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FD50CD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Newborn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FD50CD" w:rsidRPr="00CB46FB" w:rsidRDefault="0018160E" w:rsidP="001816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40 each</w:t>
            </w:r>
          </w:p>
        </w:tc>
      </w:tr>
      <w:tr w:rsidR="00B633C1" w:rsidRPr="00753962" w:rsidTr="00F66415">
        <w:trPr>
          <w:gridAfter w:val="1"/>
          <w:wAfter w:w="74" w:type="dxa"/>
          <w:trHeight w:val="50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I/T-010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Diapers, Infants (up to 14 lbs)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Size 1 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FD50CD" w:rsidRPr="00CB46FB" w:rsidRDefault="00F63A66" w:rsidP="00D72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160 each</w:t>
            </w:r>
          </w:p>
        </w:tc>
      </w:tr>
      <w:tr w:rsidR="00B633C1" w:rsidRPr="00753962" w:rsidTr="00F66415">
        <w:trPr>
          <w:gridAfter w:val="1"/>
          <w:wAfter w:w="74" w:type="dxa"/>
          <w:trHeight w:val="25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753962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I/T-011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Diapers, Infants (12-18 lbs)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B633C1" w:rsidRPr="00CB46FB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Size 2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FD50CD" w:rsidRPr="00CB46FB" w:rsidRDefault="00F63A66" w:rsidP="001816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160 each</w:t>
            </w:r>
          </w:p>
        </w:tc>
      </w:tr>
      <w:tr w:rsidR="0000357A" w:rsidRPr="00753962" w:rsidTr="00F66415">
        <w:trPr>
          <w:gridAfter w:val="1"/>
          <w:wAfter w:w="74" w:type="dxa"/>
          <w:trHeight w:val="25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0357A" w:rsidRPr="00753962" w:rsidRDefault="0000357A" w:rsidP="008831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I/T-012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00357A" w:rsidRPr="00CB46FB" w:rsidRDefault="0000357A" w:rsidP="008831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Diapers, Infants (16-18 lbs)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00357A" w:rsidRPr="00CB46FB" w:rsidRDefault="0000357A" w:rsidP="00883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Size 3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00357A" w:rsidRPr="00CB46FB" w:rsidRDefault="0000357A" w:rsidP="00883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160 each</w:t>
            </w:r>
          </w:p>
        </w:tc>
      </w:tr>
      <w:tr w:rsidR="00883170" w:rsidRPr="00753962" w:rsidTr="00F66415">
        <w:trPr>
          <w:gridAfter w:val="1"/>
          <w:wAfter w:w="74" w:type="dxa"/>
          <w:trHeight w:val="250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83170" w:rsidRPr="00753962" w:rsidRDefault="00883170" w:rsidP="008831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I/T-013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883170" w:rsidRPr="00CB46FB" w:rsidRDefault="00883170" w:rsidP="008831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Diapers, Infants (22-37 lbs)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883170" w:rsidRPr="00CB46FB" w:rsidRDefault="00883170" w:rsidP="00883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Size 4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883170" w:rsidRPr="00CB46FB" w:rsidRDefault="00883170" w:rsidP="00883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160 each</w:t>
            </w:r>
          </w:p>
        </w:tc>
      </w:tr>
      <w:tr w:rsidR="00A46AFB" w:rsidRPr="00753962" w:rsidTr="00A46AFB">
        <w:trPr>
          <w:gridAfter w:val="1"/>
          <w:wAfter w:w="74" w:type="dxa"/>
          <w:trHeight w:val="458"/>
        </w:trPr>
        <w:tc>
          <w:tcPr>
            <w:tcW w:w="1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A46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I/T-014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A46A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Pull up Diapers (38+ lbs)</w:t>
            </w: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A46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Size 4T-5T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A46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160 each</w:t>
            </w:r>
          </w:p>
        </w:tc>
      </w:tr>
      <w:tr w:rsidR="00A46AFB" w:rsidRPr="00B633C1" w:rsidTr="00753962">
        <w:trPr>
          <w:trHeight w:val="660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53962">
              <w:rPr>
                <w:rFonts w:ascii="Times New Roman" w:eastAsia="Times New Roman" w:hAnsi="Times New Roman" w:cs="Times New Roman"/>
                <w:b/>
                <w:bCs/>
              </w:rPr>
              <w:t>Infant and Toddler's (I/T) List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53962">
              <w:rPr>
                <w:rFonts w:ascii="Times New Roman" w:eastAsia="Times New Roman" w:hAnsi="Times New Roman" w:cs="Times New Roman"/>
                <w:b/>
                <w:bCs/>
              </w:rPr>
              <w:t>Description</w:t>
            </w:r>
          </w:p>
        </w:tc>
        <w:tc>
          <w:tcPr>
            <w:tcW w:w="3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53962">
              <w:rPr>
                <w:rFonts w:ascii="Times New Roman" w:eastAsia="Times New Roman" w:hAnsi="Times New Roman" w:cs="Times New Roman"/>
                <w:b/>
                <w:bCs/>
              </w:rPr>
              <w:t>Quantity</w:t>
            </w:r>
          </w:p>
        </w:tc>
      </w:tr>
      <w:tr w:rsidR="00A46AFB" w:rsidRPr="00B633C1" w:rsidTr="00753962">
        <w:trPr>
          <w:trHeight w:val="66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AFB" w:rsidRPr="00753962" w:rsidRDefault="00A46AFB" w:rsidP="00F63A6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I/T-015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A6639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Diaper (Baby) wipes [e.g.-Huggies Natural Care]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F63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Fragrance free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F63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1,400 each</w:t>
            </w:r>
          </w:p>
        </w:tc>
      </w:tr>
      <w:tr w:rsidR="00A46AFB" w:rsidRPr="00B633C1" w:rsidTr="00753962">
        <w:trPr>
          <w:trHeight w:val="66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I/T-016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  <w:b/>
                <w:u w:val="single"/>
              </w:rPr>
              <w:t>Preventative</w:t>
            </w:r>
            <w:r w:rsidRPr="00CB46F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A46AFB" w:rsidRPr="00CB46FB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Baby Ointment (e.g.-A&amp;D Ointment)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A3F94" w:rsidRDefault="00AA3F94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Tube Sizes: 2 oz – 4 oz 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 w:rsidRPr="00CB46FB">
              <w:rPr>
                <w:rFonts w:ascii="Times New Roman" w:eastAsia="Times New Roman" w:hAnsi="Times New Roman" w:cs="Times New Roman"/>
              </w:rPr>
              <w:t>aximum</w:t>
            </w:r>
          </w:p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10 each </w:t>
            </w:r>
          </w:p>
          <w:p w:rsidR="00A46AFB" w:rsidRPr="00CB46FB" w:rsidRDefault="00A46AFB" w:rsidP="00A46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6AFB" w:rsidRPr="00B633C1" w:rsidTr="00A46AFB">
        <w:trPr>
          <w:trHeight w:val="66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AFB" w:rsidRPr="00A46AFB" w:rsidRDefault="00A46AFB" w:rsidP="00A46A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46AF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I/T-017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A46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Diaper Rash </w:t>
            </w: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Ointment with zinc (e.g.-A&amp;D Ointment with Zinc) 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A46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6AFB">
              <w:rPr>
                <w:rFonts w:ascii="Times New Roman" w:eastAsia="Times New Roman" w:hAnsi="Times New Roman" w:cs="Times New Roman"/>
                <w:color w:val="000000"/>
              </w:rPr>
              <w:t>Tube</w:t>
            </w:r>
            <w:r w:rsidRPr="00A46AFB">
              <w:rPr>
                <w:rFonts w:ascii="Times New Roman" w:eastAsia="Times New Roman" w:hAnsi="Times New Roman" w:cs="Times New Roman"/>
              </w:rPr>
              <w:t xml:space="preserve"> Sizes: 2 oz – 4 oz Maximum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A46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 each</w:t>
            </w:r>
          </w:p>
          <w:p w:rsidR="00A46AFB" w:rsidRPr="00CB46FB" w:rsidRDefault="00A46AFB" w:rsidP="00A46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6AFB" w:rsidRPr="00B633C1" w:rsidTr="00753962">
        <w:trPr>
          <w:trHeight w:val="314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AFB" w:rsidRPr="00A46AFB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46AF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I/T-018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Burping Cloth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 16" x 24"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10 each </w:t>
            </w:r>
          </w:p>
        </w:tc>
      </w:tr>
      <w:tr w:rsidR="00A46AFB" w:rsidRPr="00B633C1" w:rsidTr="00753962">
        <w:trPr>
          <w:trHeight w:val="66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A46AFB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46AF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I/T-019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Infant Feeding Bottles (Plastic Only) 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6 oz Size Preferred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200 each</w:t>
            </w:r>
          </w:p>
        </w:tc>
      </w:tr>
      <w:tr w:rsidR="00A46AFB" w:rsidRPr="00B633C1" w:rsidTr="00753962">
        <w:trPr>
          <w:trHeight w:val="33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A46AFB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46AF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I/T-020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Nipples for Baby Bottles 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 Standard, Non-latex, 2 per Bottle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400 each</w:t>
            </w:r>
          </w:p>
        </w:tc>
      </w:tr>
      <w:tr w:rsidR="00A46AFB" w:rsidRPr="00B633C1" w:rsidTr="00753962">
        <w:trPr>
          <w:trHeight w:val="611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A46AFB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A46AF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I/T-021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Infant/Small Child Feeding Spoons 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Small Width, Soft Tip  (Individually Wrapped)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60 each</w:t>
            </w:r>
          </w:p>
        </w:tc>
      </w:tr>
      <w:tr w:rsidR="00A46AFB" w:rsidRPr="00B633C1" w:rsidTr="00753962">
        <w:trPr>
          <w:trHeight w:val="37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I/T-022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Disposable Changing Pads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At Least 13" x 18" in Size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140 each</w:t>
            </w:r>
          </w:p>
        </w:tc>
      </w:tr>
      <w:tr w:rsidR="00A46AFB" w:rsidRPr="00B633C1" w:rsidTr="00753962">
        <w:trPr>
          <w:trHeight w:val="98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I/T-023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Infant Wash, Hypoallergenic (e.g.-Johnson's Natural Baby Wash)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 xml:space="preserve">9 oz Plastic Bottle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10 each</w:t>
            </w:r>
          </w:p>
        </w:tc>
      </w:tr>
      <w:tr w:rsidR="00A46AFB" w:rsidRPr="00B633C1" w:rsidTr="00753962">
        <w:trPr>
          <w:trHeight w:val="30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I/T-024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Washcloths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>Terrycloth or Cotton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>15 each</w:t>
            </w:r>
          </w:p>
        </w:tc>
      </w:tr>
      <w:tr w:rsidR="00A46AFB" w:rsidRPr="00B633C1" w:rsidTr="00753962">
        <w:trPr>
          <w:trHeight w:val="30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I/T-025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 xml:space="preserve">Towels 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>Terrycloth or cotton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>15 each</w:t>
            </w:r>
          </w:p>
        </w:tc>
      </w:tr>
      <w:tr w:rsidR="00A46AFB" w:rsidRPr="00B633C1" w:rsidTr="00753962">
        <w:trPr>
          <w:trHeight w:val="60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I/T-026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>Lightweight Blankets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FD5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>Hypoallergenic (e.g.-Cotton, Cotton-flannel, or Polyester fleece)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>15 each</w:t>
            </w:r>
          </w:p>
        </w:tc>
      </w:tr>
      <w:tr w:rsidR="00A46AFB" w:rsidRPr="00B633C1" w:rsidTr="00753962">
        <w:trPr>
          <w:trHeight w:val="30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I/T-027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Coloring Books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Suitable for Small Children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A46AFB" w:rsidRPr="00B633C1" w:rsidTr="00753962">
        <w:trPr>
          <w:trHeight w:val="359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I/T-028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Crayons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 xml:space="preserve">24-count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A46AFB" w:rsidRPr="00B633C1" w:rsidTr="00753962">
        <w:trPr>
          <w:trHeight w:val="60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I/T-029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Infant Bathing Basin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Thick Plastic, Non-Foldable Basin  A</w:t>
            </w:r>
            <w:r w:rsidRPr="00753962">
              <w:rPr>
                <w:rFonts w:ascii="Times New Roman" w:eastAsia="Times New Roman" w:hAnsi="Times New Roman" w:cs="Times New Roman"/>
                <w:color w:val="000000"/>
              </w:rPr>
              <w:t>t least 12" x 10" x 4"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10 each</w:t>
            </w:r>
          </w:p>
        </w:tc>
      </w:tr>
      <w:tr w:rsidR="00A46AFB" w:rsidRPr="00B633C1" w:rsidTr="00753962">
        <w:trPr>
          <w:trHeight w:val="60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I/T-030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 xml:space="preserve">Portable Cribs /Playpens 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Lightweight, Portable  (e.g.-</w:t>
            </w:r>
            <w:proofErr w:type="spellStart"/>
            <w:r w:rsidRPr="00753962">
              <w:rPr>
                <w:rFonts w:ascii="Times New Roman" w:eastAsia="Times New Roman" w:hAnsi="Times New Roman" w:cs="Times New Roman"/>
              </w:rPr>
              <w:t>Graco</w:t>
            </w:r>
            <w:proofErr w:type="spellEnd"/>
            <w:r w:rsidRPr="00753962">
              <w:rPr>
                <w:rFonts w:ascii="Times New Roman" w:eastAsia="Times New Roman" w:hAnsi="Times New Roman" w:cs="Times New Roman"/>
              </w:rPr>
              <w:t xml:space="preserve"> Travel Lite Crib)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 xml:space="preserve"> 5 each</w:t>
            </w:r>
          </w:p>
        </w:tc>
      </w:tr>
      <w:tr w:rsidR="00A46AFB" w:rsidRPr="00B633C1" w:rsidTr="00753962">
        <w:trPr>
          <w:trHeight w:val="60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753962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I/T-031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Toddler Potty Seat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3962">
              <w:rPr>
                <w:rFonts w:ascii="Times New Roman" w:eastAsia="Times New Roman" w:hAnsi="Times New Roman" w:cs="Times New Roman"/>
              </w:rPr>
              <w:t>Fits on the Seat of an Adult Toilet, with Handles for Support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753962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53962">
              <w:rPr>
                <w:rFonts w:ascii="Times New Roman" w:eastAsia="Times New Roman" w:hAnsi="Times New Roman" w:cs="Times New Roman"/>
                <w:color w:val="000000"/>
              </w:rPr>
              <w:t>4 ea ( 2 each for men's / 2 each for women's restroom)</w:t>
            </w:r>
          </w:p>
        </w:tc>
      </w:tr>
      <w:tr w:rsidR="00A46AFB" w:rsidRPr="00B633C1" w:rsidTr="00CB46FB">
        <w:trPr>
          <w:trHeight w:val="1205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CB46FB" w:rsidRDefault="00A46AFB" w:rsidP="002427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B46F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I/T-032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CB46FB" w:rsidRDefault="00A46AFB" w:rsidP="002427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Electrical Receptacle Covers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CB46FB" w:rsidRDefault="00A46AFB" w:rsidP="00242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Plastic, Minimum 36 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CB46FB" w:rsidRDefault="00A46AFB" w:rsidP="00242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 package of 36 each</w:t>
            </w:r>
          </w:p>
        </w:tc>
      </w:tr>
      <w:tr w:rsidR="00A46AFB" w:rsidRPr="00B633C1" w:rsidTr="0037694D">
        <w:trPr>
          <w:trHeight w:val="600"/>
        </w:trPr>
        <w:tc>
          <w:tcPr>
            <w:tcW w:w="9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B46FB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I/T-033</w:t>
            </w:r>
          </w:p>
        </w:tc>
        <w:tc>
          <w:tcPr>
            <w:tcW w:w="25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Diapers, Infant (Up to 6 lbs)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CB46FB" w:rsidRDefault="00A46AFB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Preemie</w:t>
            </w:r>
          </w:p>
        </w:tc>
        <w:tc>
          <w:tcPr>
            <w:tcW w:w="36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6AFB" w:rsidRPr="00CB46FB" w:rsidRDefault="00A46AFB" w:rsidP="0000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40 each</w:t>
            </w:r>
          </w:p>
        </w:tc>
      </w:tr>
      <w:tr w:rsidR="0037694D" w:rsidRPr="00B633C1" w:rsidTr="00753962">
        <w:trPr>
          <w:trHeight w:val="600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694D" w:rsidRPr="00CB46FB" w:rsidRDefault="0037694D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94D" w:rsidRPr="00CB46FB" w:rsidRDefault="0037694D" w:rsidP="00B633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94D" w:rsidRPr="00CB46FB" w:rsidRDefault="0037694D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694D" w:rsidRPr="00CB46FB" w:rsidRDefault="0037694D" w:rsidP="0000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8055A" w:rsidRDefault="0048055A" w:rsidP="0048055A">
      <w:pPr>
        <w:spacing w:after="120"/>
      </w:pPr>
    </w:p>
    <w:p w:rsidR="0000357A" w:rsidRDefault="0000357A" w:rsidP="0048055A">
      <w:pPr>
        <w:spacing w:after="120"/>
      </w:pPr>
    </w:p>
    <w:p w:rsidR="00883170" w:rsidRDefault="00883170" w:rsidP="0048055A">
      <w:pPr>
        <w:spacing w:after="120"/>
      </w:pPr>
    </w:p>
    <w:tbl>
      <w:tblPr>
        <w:tblW w:w="10668" w:type="dxa"/>
        <w:tblInd w:w="89" w:type="dxa"/>
        <w:tblLook w:val="04A0"/>
      </w:tblPr>
      <w:tblGrid>
        <w:gridCol w:w="1014"/>
        <w:gridCol w:w="84"/>
        <w:gridCol w:w="2421"/>
        <w:gridCol w:w="457"/>
        <w:gridCol w:w="359"/>
        <w:gridCol w:w="94"/>
        <w:gridCol w:w="3324"/>
        <w:gridCol w:w="726"/>
        <w:gridCol w:w="180"/>
        <w:gridCol w:w="82"/>
        <w:gridCol w:w="1836"/>
        <w:gridCol w:w="35"/>
        <w:gridCol w:w="56"/>
      </w:tblGrid>
      <w:tr w:rsidR="008D36D2" w:rsidRPr="00B633C1" w:rsidTr="004446BF">
        <w:trPr>
          <w:trHeight w:val="201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33C1" w:rsidRPr="00B633C1" w:rsidRDefault="00B633C1" w:rsidP="00B633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690CBE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90CBE">
              <w:rPr>
                <w:rFonts w:ascii="Times New Roman" w:eastAsia="Times New Roman" w:hAnsi="Times New Roman" w:cs="Times New Roman"/>
                <w:b/>
                <w:bCs/>
              </w:rPr>
              <w:t>Durable Medical (DM) Equipment Items</w:t>
            </w:r>
          </w:p>
        </w:tc>
        <w:tc>
          <w:tcPr>
            <w:tcW w:w="51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690CBE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90CBE">
              <w:rPr>
                <w:rFonts w:ascii="Times New Roman" w:eastAsia="Times New Roman" w:hAnsi="Times New Roman" w:cs="Times New Roman"/>
                <w:b/>
                <w:bCs/>
              </w:rPr>
              <w:t>Description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633C1" w:rsidRPr="00690CBE" w:rsidRDefault="00B633C1" w:rsidP="00B63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90CBE">
              <w:rPr>
                <w:rFonts w:ascii="Times New Roman" w:eastAsia="Times New Roman" w:hAnsi="Times New Roman" w:cs="Times New Roman"/>
                <w:b/>
                <w:bCs/>
              </w:rPr>
              <w:t>Quantity</w:t>
            </w:r>
          </w:p>
        </w:tc>
      </w:tr>
      <w:tr w:rsidR="00444367" w:rsidRPr="00B633C1" w:rsidTr="004446BF">
        <w:trPr>
          <w:trHeight w:val="201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B633C1" w:rsidRDefault="00444367" w:rsidP="006034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444367" w:rsidRPr="00444367" w:rsidRDefault="00444367" w:rsidP="00134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44367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1</w:t>
            </w:r>
            <w:r w:rsidRPr="00444367">
              <w:rPr>
                <w:rFonts w:ascii="Times New Roman" w:eastAsia="Times New Roman" w:hAnsi="Times New Roman" w:cs="Times New Roman"/>
                <w:b/>
                <w:bCs/>
              </w:rPr>
              <w:t xml:space="preserve">:  </w:t>
            </w:r>
            <w:r w:rsidRPr="00444367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ITEMS #1-2</w:t>
            </w:r>
            <w:r w:rsidR="0013423F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4</w:t>
            </w:r>
            <w:r w:rsidRPr="00444367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HIGHLIGHTED IN GREEN BELOW WILL BE PUSHED TO THE FIELD AS PART OF PRE-STAGING ACTIVITIES; Items #2</w:t>
            </w:r>
            <w:r w:rsidR="0013423F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5-28</w:t>
            </w:r>
            <w:r w:rsidRPr="00444367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are PULL items</w:t>
            </w:r>
            <w:r w:rsidRPr="0044436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444367" w:rsidRPr="00B633C1" w:rsidTr="004446BF">
        <w:trPr>
          <w:trHeight w:val="142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B633C1" w:rsidRDefault="00444367" w:rsidP="006034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444367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2:</w:t>
            </w:r>
            <w:r w:rsidRPr="0044436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44367">
              <w:rPr>
                <w:rFonts w:ascii="Times New Roman" w:eastAsia="Times New Roman" w:hAnsi="Times New Roman" w:cs="Times New Roman"/>
                <w:b/>
                <w:bCs/>
              </w:rPr>
              <w:t>Items</w:t>
            </w:r>
            <w:r w:rsidRPr="0044436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444367">
              <w:rPr>
                <w:rFonts w:ascii="Times New Roman" w:eastAsia="Times New Roman" w:hAnsi="Times New Roman" w:cs="Times New Roman"/>
                <w:b/>
                <w:bCs/>
              </w:rPr>
              <w:t xml:space="preserve">on this page may be ordered </w:t>
            </w:r>
            <w:r w:rsidR="0011627E" w:rsidRPr="00A24E9D">
              <w:rPr>
                <w:rFonts w:ascii="Times New Roman" w:eastAsia="Times New Roman" w:hAnsi="Times New Roman" w:cs="Times New Roman"/>
                <w:b/>
                <w:bCs/>
              </w:rPr>
              <w:t xml:space="preserve">ala carte </w:t>
            </w:r>
            <w:r w:rsidRPr="00444367">
              <w:rPr>
                <w:rFonts w:ascii="Times New Roman" w:eastAsia="Times New Roman" w:hAnsi="Times New Roman" w:cs="Times New Roman"/>
                <w:b/>
                <w:bCs/>
              </w:rPr>
              <w:t>at the LMC or JFO off the existing IDIQ contract to support only what is needed</w:t>
            </w:r>
          </w:p>
        </w:tc>
      </w:tr>
      <w:tr w:rsidR="00444367" w:rsidRPr="00B633C1" w:rsidTr="005559D4">
        <w:trPr>
          <w:trHeight w:val="449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B633C1" w:rsidRDefault="00444367" w:rsidP="006034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444367" w:rsidRPr="00444367" w:rsidRDefault="00444367" w:rsidP="00486A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444367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3</w:t>
            </w:r>
            <w:r w:rsidRPr="00444367">
              <w:rPr>
                <w:rFonts w:ascii="Times New Roman" w:eastAsia="Times New Roman" w:hAnsi="Times New Roman" w:cs="Times New Roman"/>
                <w:b/>
                <w:bCs/>
              </w:rPr>
              <w:t xml:space="preserve">:  </w:t>
            </w:r>
            <w:r w:rsidR="005559D4" w:rsidRPr="00486A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This is an update of the ‘Sample’ list in the Functional Needs Support Services (FNSS) guidance dated November 2010</w:t>
            </w:r>
            <w:r w:rsidR="00486A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5559D4" w:rsidRPr="00486A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based on add</w:t>
            </w:r>
            <w:r w:rsidR="00486A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itional</w:t>
            </w:r>
            <w:r w:rsidR="005559D4" w:rsidRPr="00486A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planning factors</w:t>
            </w:r>
            <w:r w:rsidR="00486AAA" w:rsidRPr="00486A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on what is needed for a Pre-Staged DME Kit</w:t>
            </w:r>
          </w:p>
        </w:tc>
      </w:tr>
      <w:tr w:rsidR="005559D4" w:rsidRPr="00B633C1" w:rsidTr="005559D4">
        <w:trPr>
          <w:trHeight w:val="368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59D4" w:rsidRPr="00B633C1" w:rsidRDefault="005559D4" w:rsidP="006034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633C1">
              <w:rPr>
                <w:rFonts w:ascii="Calibri" w:eastAsia="Times New Roman" w:hAnsi="Calibri" w:cs="Times New Roman"/>
                <w:color w:val="000000"/>
              </w:rPr>
              <w:t>DM-000</w:t>
            </w:r>
          </w:p>
        </w:tc>
        <w:tc>
          <w:tcPr>
            <w:tcW w:w="965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5559D4" w:rsidRPr="005559D4" w:rsidRDefault="005559D4" w:rsidP="001162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:To order entire kit of items #1-2</w:t>
            </w:r>
            <w:r w:rsidR="0011627E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use DM-00</w:t>
            </w:r>
            <w:r w:rsidR="006F476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</w:tr>
      <w:tr w:rsidR="00444367" w:rsidRPr="00B633C1" w:rsidTr="005559D4">
        <w:trPr>
          <w:trHeight w:val="85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:rsidR="00444367" w:rsidRPr="005559D4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4367" w:rsidRPr="00B633C1" w:rsidTr="00444367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DM-001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49131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 xml:space="preserve">Bed Wedge </w:t>
            </w:r>
            <w:r w:rsidR="0049131F">
              <w:rPr>
                <w:rFonts w:ascii="Times New Roman" w:eastAsia="Times New Roman" w:hAnsi="Times New Roman" w:cs="Times New Roman"/>
              </w:rPr>
              <w:t>for Bariatric Cot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24” x 24’ x 12”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3 each</w:t>
            </w:r>
          </w:p>
        </w:tc>
      </w:tr>
      <w:tr w:rsidR="00444367" w:rsidRPr="00B633C1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454CA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highlight w:val="magenta"/>
              </w:rPr>
            </w:pPr>
            <w:r w:rsidRPr="009454CA">
              <w:rPr>
                <w:rFonts w:ascii="Calibri" w:eastAsia="Times New Roman" w:hAnsi="Calibri" w:cs="Times New Roman"/>
                <w:color w:val="000000"/>
              </w:rPr>
              <w:t>DM-002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Westcott 700 Cot, Bariatric w/mattress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 xml:space="preserve">600 lb Capacity 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3 each</w:t>
            </w:r>
          </w:p>
        </w:tc>
      </w:tr>
      <w:tr w:rsidR="00444367" w:rsidRPr="00B633C1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454CA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highlight w:val="magenta"/>
              </w:rPr>
            </w:pPr>
            <w:r w:rsidRPr="009454CA">
              <w:rPr>
                <w:rFonts w:ascii="Calibri" w:eastAsia="Times New Roman" w:hAnsi="Calibri" w:cs="Times New Roman"/>
                <w:color w:val="000000"/>
              </w:rPr>
              <w:t>DM-00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Westcott 400 Cot w/ Mattress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with Half Side Rails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5 each</w:t>
            </w:r>
          </w:p>
        </w:tc>
      </w:tr>
      <w:tr w:rsidR="00444367" w:rsidRPr="00B633C1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454CA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454CA">
              <w:rPr>
                <w:rFonts w:ascii="Calibri" w:eastAsia="Times New Roman" w:hAnsi="Calibri" w:cs="Times New Roman"/>
                <w:color w:val="000000"/>
              </w:rPr>
              <w:t>DM-00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Bedside Commode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 xml:space="preserve"> 300 lb capacity 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B633C1" w:rsidTr="00444367">
        <w:trPr>
          <w:trHeight w:val="481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454CA" w:rsidRDefault="00444367" w:rsidP="00036B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454CA">
              <w:rPr>
                <w:rFonts w:ascii="Calibri" w:eastAsia="Times New Roman" w:hAnsi="Calibri" w:cs="Times New Roman"/>
                <w:color w:val="000000"/>
              </w:rPr>
              <w:t>DM-00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3 in 1 Commode for Over Toilet Use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300 lb Capacity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B633C1" w:rsidTr="00444367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454CA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highlight w:val="magenta"/>
              </w:rPr>
            </w:pPr>
            <w:r w:rsidRPr="009454CA">
              <w:rPr>
                <w:rFonts w:ascii="Calibri" w:eastAsia="Times New Roman" w:hAnsi="Calibri" w:cs="Times New Roman"/>
                <w:color w:val="000000"/>
              </w:rPr>
              <w:t>DM-00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B633C1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3C1">
              <w:rPr>
                <w:rFonts w:ascii="Times New Roman" w:eastAsia="Times New Roman" w:hAnsi="Times New Roman" w:cs="Times New Roman"/>
              </w:rPr>
              <w:t>Independent Toilet Seat with Safety Bars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444367" w:rsidRPr="007D3FFF" w:rsidRDefault="00444367" w:rsidP="007D3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3FFF">
              <w:rPr>
                <w:rFonts w:ascii="Times New Roman" w:eastAsia="Times New Roman" w:hAnsi="Times New Roman" w:cs="Times New Roman"/>
                <w:sz w:val="20"/>
                <w:szCs w:val="20"/>
              </w:rPr>
              <w:t>Contoured, Soft Foam Armrests; Legs Height Adjustable; Weight Capacity 350 lbs; Adds 4" to Height</w:t>
            </w:r>
            <w:proofErr w:type="gramStart"/>
            <w:r w:rsidRPr="007D3FF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  <w:proofErr w:type="gramEnd"/>
            <w:r w:rsidRPr="007D3FFF">
              <w:rPr>
                <w:rFonts w:ascii="Times New Roman" w:eastAsia="Times New Roman" w:hAnsi="Times New Roman" w:cs="Times New Roman"/>
                <w:sz w:val="20"/>
                <w:szCs w:val="20"/>
              </w:rPr>
              <w:t>Width: 22 1/2"; Width bet Arms: 19"; Depth: 15 1/4"; Floor to Seat 20"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B633C1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 xml:space="preserve">Egg Crate Padding 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32”W x 72”L, 1.2 density foam, roller compressed pkg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 xml:space="preserve">1 each </w:t>
            </w:r>
          </w:p>
        </w:tc>
      </w:tr>
      <w:tr w:rsidR="00444367" w:rsidRPr="00444367" w:rsidTr="00444367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08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Walker, Dual Release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Standard w/out Wheels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 xml:space="preserve">1 each </w:t>
            </w:r>
          </w:p>
        </w:tc>
      </w:tr>
      <w:tr w:rsidR="00444367" w:rsidRPr="00444367" w:rsidTr="00444367">
        <w:trPr>
          <w:trHeight w:val="275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09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Walker, Dual Release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Standard w/wheels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1 each</w:t>
            </w:r>
          </w:p>
        </w:tc>
      </w:tr>
      <w:tr w:rsidR="00444367" w:rsidRPr="00444367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Walker, Dual Release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Heavy duty w/wheels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1 each</w:t>
            </w:r>
          </w:p>
        </w:tc>
      </w:tr>
      <w:tr w:rsidR="00444367" w:rsidRPr="00444367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DM-01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Wheelchair, Adult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1ea w/Foot Rest; 1ea w/Elevated Leg Rest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11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DM-01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Wheelchair, Adult, XL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To 450 lb Capacity w/Elevated Leg Rest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1 each</w:t>
            </w:r>
          </w:p>
        </w:tc>
      </w:tr>
      <w:tr w:rsidR="00444367" w:rsidRPr="00444367" w:rsidTr="00444367">
        <w:trPr>
          <w:trHeight w:val="36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DM-01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IV-Pole, 5 Castor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7D3FFF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3F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Heavy Gauge Steel, Slow-descending Pole, 3" Castors w/Dust Covers and Thread Guards; Base has Durable Black Powder Finish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DM-01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Canes, White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4367">
              <w:rPr>
                <w:rFonts w:ascii="Times New Roman" w:eastAsia="Times New Roman" w:hAnsi="Times New Roman" w:cs="Times New Roman"/>
                <w:color w:val="000000"/>
              </w:rPr>
              <w:t>Standard Cane for the Blind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DM-01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Canes, Quad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Large Base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DM-01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Crutches, Adult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D72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Hardwood Armpit</w:t>
            </w:r>
            <w:r w:rsidR="00D72A94">
              <w:rPr>
                <w:rFonts w:ascii="Times New Roman" w:eastAsia="Times New Roman" w:hAnsi="Times New Roman" w:cs="Times New Roman"/>
              </w:rPr>
              <w:t xml:space="preserve"> Crutch w/20" Length of 1" x 1":</w:t>
            </w:r>
            <w:r w:rsidRPr="00444367">
              <w:rPr>
                <w:rFonts w:ascii="Times New Roman" w:eastAsia="Times New Roman" w:hAnsi="Times New Roman" w:cs="Times New Roman"/>
              </w:rPr>
              <w:t xml:space="preserve"> Padded Top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 xml:space="preserve">2 pair </w:t>
            </w:r>
          </w:p>
        </w:tc>
      </w:tr>
      <w:tr w:rsidR="00444367" w:rsidRPr="00444367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Crutches, Youth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4367">
              <w:rPr>
                <w:rFonts w:ascii="Times New Roman" w:eastAsia="Times New Roman" w:hAnsi="Times New Roman" w:cs="Times New Roman"/>
                <w:color w:val="000000"/>
              </w:rPr>
              <w:t>Same Description as Adult Crutch but Size Adjusted for Children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 xml:space="preserve">1 pair </w:t>
            </w:r>
          </w:p>
        </w:tc>
      </w:tr>
      <w:tr w:rsidR="00444367" w:rsidRPr="00444367" w:rsidTr="00444367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Handheld Shower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4367">
              <w:rPr>
                <w:rFonts w:ascii="Times New Roman" w:eastAsia="Times New Roman" w:hAnsi="Times New Roman" w:cs="Times New Roman"/>
                <w:color w:val="000000"/>
              </w:rPr>
              <w:t>With 84" Hose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19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Shower Chair w/Back Rest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400 lb Capacity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Privacy Screen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4367">
              <w:rPr>
                <w:rFonts w:ascii="Times New Roman" w:eastAsia="Times New Roman" w:hAnsi="Times New Roman" w:cs="Times New Roman"/>
                <w:color w:val="000000"/>
              </w:rPr>
              <w:t>3 Panel with Castors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10 each</w:t>
            </w:r>
          </w:p>
        </w:tc>
      </w:tr>
      <w:tr w:rsidR="00444367" w:rsidRPr="00444367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DM-02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Dressing Aid Stick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4367">
              <w:rPr>
                <w:rFonts w:ascii="Times New Roman" w:eastAsia="Times New Roman" w:hAnsi="Times New Roman" w:cs="Times New Roman"/>
                <w:color w:val="000000"/>
              </w:rPr>
              <w:t>2 hooks: One "C" Hook; One Push-pull Hook; Both Hooks Plastic Coated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DM-02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Transfer Boards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4367">
              <w:rPr>
                <w:rFonts w:ascii="Times New Roman" w:eastAsia="Times New Roman" w:hAnsi="Times New Roman" w:cs="Times New Roman"/>
                <w:color w:val="000000"/>
              </w:rPr>
              <w:t>Standard for Wheelchair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14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DM-02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Assorted Utensil Holders (Non-Latex)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4367">
              <w:rPr>
                <w:rFonts w:ascii="Times New Roman" w:eastAsia="Times New Roman" w:hAnsi="Times New Roman" w:cs="Times New Roman"/>
                <w:color w:val="000000"/>
              </w:rPr>
              <w:t>Special Soft Holders, 3" L x 1"H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367">
        <w:trPr>
          <w:trHeight w:val="184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DM-02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Wheelchair Ramps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Portable, 10' long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1 each</w:t>
            </w:r>
          </w:p>
        </w:tc>
      </w:tr>
      <w:tr w:rsidR="00444367" w:rsidRPr="00444367" w:rsidTr="004446BF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DM-02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Comfort Box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1ea Knit Pant, T-shirt, Pair Sox for Bariatric Resident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10 each</w:t>
            </w:r>
          </w:p>
        </w:tc>
      </w:tr>
      <w:tr w:rsidR="00444367" w:rsidRPr="00444367" w:rsidTr="004446BF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DM-02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Transfer Lift w/2 Mesh Slings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450 lb Capacity (Hoyer Lift)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603484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Wheelchair, Pediatric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1ea w/Foot Rest; 1ea w/Elev. Leg Rest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444367" w:rsidTr="004446BF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444367">
              <w:rPr>
                <w:rFonts w:ascii="Calibri" w:eastAsia="Times New Roman" w:hAnsi="Calibri" w:cs="Times New Roman"/>
                <w:color w:val="000000"/>
              </w:rPr>
              <w:t>DM-0</w:t>
            </w:r>
            <w:r w:rsidR="00036B7D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Refrigerator (No Freezer)</w:t>
            </w: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Counter Height; Used for Medications</w:t>
            </w: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444367" w:rsidRDefault="00444367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44367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036B7D" w:rsidRPr="00444367" w:rsidTr="004446BF">
        <w:trPr>
          <w:trHeight w:val="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36B7D" w:rsidRPr="00444367" w:rsidRDefault="00036B7D" w:rsidP="006034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B7D" w:rsidRPr="00444367" w:rsidRDefault="00036B7D" w:rsidP="0060348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B7D" w:rsidRPr="00444367" w:rsidRDefault="00036B7D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6B7D" w:rsidRPr="00444367" w:rsidRDefault="00036B7D" w:rsidP="006034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4367" w:rsidRPr="008D36D2" w:rsidTr="004446BF">
        <w:trPr>
          <w:gridAfter w:val="2"/>
          <w:wAfter w:w="91" w:type="dxa"/>
          <w:trHeight w:val="372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D3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Consumable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Medical</w:t>
            </w:r>
            <w:r w:rsidRPr="008D3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Supplies 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D3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D3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</w:tr>
      <w:tr w:rsidR="00444367" w:rsidRPr="008D36D2" w:rsidTr="004446BF">
        <w:trPr>
          <w:gridAfter w:val="2"/>
          <w:wAfter w:w="91" w:type="dxa"/>
          <w:trHeight w:val="372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56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444367" w:rsidRPr="00A24E9D" w:rsidRDefault="00444367" w:rsidP="004F13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A24E9D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>:  Items #1-9</w:t>
            </w:r>
            <w:r w:rsidR="004F130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Pr="00A24E9D">
              <w:rPr>
                <w:rFonts w:ascii="Times New Roman" w:eastAsia="Times New Roman" w:hAnsi="Times New Roman" w:cs="Times New Roman"/>
                <w:b/>
                <w:bCs/>
              </w:rPr>
              <w:t xml:space="preserve"> may be ordered at the LMC or JFO off the existing BPA; Items may be ordered ala carte to support only what is needed</w:t>
            </w:r>
          </w:p>
        </w:tc>
      </w:tr>
      <w:tr w:rsidR="00444367" w:rsidRPr="008D36D2" w:rsidTr="004446BF">
        <w:trPr>
          <w:gridAfter w:val="2"/>
          <w:wAfter w:w="91" w:type="dxa"/>
          <w:trHeight w:val="260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CM-000</w:t>
            </w:r>
          </w:p>
        </w:tc>
        <w:tc>
          <w:tcPr>
            <w:tcW w:w="956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444367" w:rsidRPr="00CB46FB" w:rsidRDefault="00444367" w:rsidP="003667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CB46FB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Note 2</w:t>
            </w:r>
            <w:r w:rsidRPr="00CB46FB">
              <w:rPr>
                <w:rFonts w:ascii="Times New Roman" w:eastAsia="Times New Roman" w:hAnsi="Times New Roman" w:cs="Times New Roman"/>
                <w:b/>
                <w:bCs/>
              </w:rPr>
              <w:t>:   To order entire kit of items #1-93 use CM-000</w:t>
            </w:r>
          </w:p>
        </w:tc>
      </w:tr>
      <w:tr w:rsidR="00444367" w:rsidRPr="008D36D2" w:rsidTr="004446BF">
        <w:trPr>
          <w:gridAfter w:val="2"/>
          <w:wAfter w:w="91" w:type="dxa"/>
          <w:trHeight w:val="346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D36D2">
              <w:rPr>
                <w:rFonts w:ascii="Calibri" w:eastAsia="Times New Roman" w:hAnsi="Calibri" w:cs="Times New Roman"/>
              </w:rPr>
              <w:t>CM-001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Antibacterial Cleansing Wipes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Travel pack of 15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8D36D2">
              <w:rPr>
                <w:rFonts w:ascii="Calibri" w:eastAsia="Times New Roman" w:hAnsi="Calibri" w:cs="Times New Roman"/>
              </w:rPr>
              <w:t>CM-002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Tall Kitchen Bags, Plastic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13-gallon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100 each</w:t>
            </w:r>
          </w:p>
        </w:tc>
      </w:tr>
      <w:tr w:rsidR="00444367" w:rsidRPr="008D36D2" w:rsidTr="004446BF">
        <w:trPr>
          <w:gridAfter w:val="2"/>
          <w:wAfter w:w="91" w:type="dxa"/>
          <w:trHeight w:val="692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CM-003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6FB">
              <w:rPr>
                <w:rFonts w:ascii="Times New Roman" w:eastAsia="Times New Roman" w:hAnsi="Times New Roman" w:cs="Times New Roman"/>
                <w:sz w:val="20"/>
                <w:szCs w:val="20"/>
              </w:rPr>
              <w:t>Nutritional Supplemental Drinks for Children (over 12 months of age), ready to drink (e.g.-Pediasure, Boost Kids Essentials)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CB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32 oz daily per infant </w:t>
            </w:r>
          </w:p>
          <w:p w:rsidR="00444367" w:rsidRPr="00CB46FB" w:rsidRDefault="00444367" w:rsidP="00CB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for 2 infants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CB4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448 ounces per week</w:t>
            </w:r>
          </w:p>
          <w:p w:rsidR="00444367" w:rsidRPr="00CB46FB" w:rsidRDefault="000867E5" w:rsidP="0008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Range: 2 - 8</w:t>
            </w:r>
            <w:r w:rsidR="00444367" w:rsidRPr="00CB46FB">
              <w:rPr>
                <w:rFonts w:ascii="Times New Roman" w:eastAsia="Times New Roman" w:hAnsi="Times New Roman" w:cs="Times New Roman"/>
                <w:color w:val="000000"/>
              </w:rPr>
              <w:t xml:space="preserve"> ounces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CM-004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B46FB">
              <w:rPr>
                <w:rFonts w:ascii="Times New Roman" w:eastAsia="Times New Roman" w:hAnsi="Times New Roman" w:cs="Times New Roman"/>
                <w:color w:val="000000"/>
              </w:rPr>
              <w:t>Magnifying Glass</w:t>
            </w:r>
          </w:p>
        </w:tc>
        <w:tc>
          <w:tcPr>
            <w:tcW w:w="40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Classic, 3" with 5X Magnification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CM-005</w:t>
            </w:r>
          </w:p>
        </w:tc>
        <w:tc>
          <w:tcPr>
            <w:tcW w:w="3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Lids with Holes for Straws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Plastic for 12 oz Paper Cups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2,500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CM-006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Flexible drinking straws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100 per pack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25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25 packs 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CM-007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Duct tape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2" x 60 Yards per Roll 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12 rolls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CM-008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CHUX pads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Standard Size, 17" x 24 "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 box of 25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CM-009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Non-latex Gloves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AC1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Non-powder, Disposable, L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 box of 100 each</w:t>
            </w:r>
          </w:p>
        </w:tc>
      </w:tr>
      <w:tr w:rsidR="00444367" w:rsidRPr="008D36D2" w:rsidTr="004446BF">
        <w:trPr>
          <w:gridAfter w:val="2"/>
          <w:wAfter w:w="91" w:type="dxa"/>
          <w:trHeight w:val="34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CM-010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Bio-Hazard Waste Bags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363440" w:rsidRDefault="00363440" w:rsidP="0036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4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  <w:r w:rsidR="00444367" w:rsidRPr="00363440">
              <w:rPr>
                <w:rFonts w:ascii="Times New Roman" w:eastAsia="Times New Roman" w:hAnsi="Times New Roman" w:cs="Times New Roman"/>
                <w:sz w:val="20"/>
                <w:szCs w:val="20"/>
              </w:rPr>
              <w:t>Gallon Regulated Medical Waste System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363440" w:rsidP="0036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cases of 100</w:t>
            </w:r>
            <w:r w:rsidR="00444367" w:rsidRPr="00CB46FB">
              <w:rPr>
                <w:rFonts w:ascii="Times New Roman" w:eastAsia="Times New Roman" w:hAnsi="Times New Roman" w:cs="Times New Roman"/>
              </w:rPr>
              <w:t xml:space="preserve"> each 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CM-011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Bleach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 Quart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20 bottles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CM-012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Bucket, plastic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5 Gallon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 each</w:t>
            </w:r>
          </w:p>
        </w:tc>
      </w:tr>
      <w:tr w:rsidR="00444367" w:rsidRPr="008D36D2" w:rsidTr="004446BF">
        <w:trPr>
          <w:gridAfter w:val="2"/>
          <w:wAfter w:w="91" w:type="dxa"/>
          <w:trHeight w:val="34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CM-013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Paper Towels, 1 Ply (e.g.-Scott)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11" x 8 3/4", 120 Sheets per Roll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 10 cases with 20 rolls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CM-014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Hand Sanitizer, Large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8 oz ea with Pump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1 case of 6 each 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CM-015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Hand Sanitizer, Small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 oz each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100 each 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B46FB">
              <w:rPr>
                <w:rFonts w:ascii="Calibri" w:eastAsia="Times New Roman" w:hAnsi="Calibri" w:cs="Times New Roman"/>
              </w:rPr>
              <w:t>CM-016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Baggies, Clear Plastic, resealable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Quart and Gallon Size </w:t>
            </w:r>
          </w:p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(Range in box size: 20-40 count)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CB46FB" w:rsidRDefault="00444367" w:rsidP="00292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100 each Quart</w:t>
            </w:r>
          </w:p>
          <w:p w:rsidR="00444367" w:rsidRPr="00CB46FB" w:rsidRDefault="00444367" w:rsidP="00292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100 each Gallon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B46FB">
              <w:rPr>
                <w:rFonts w:ascii="Calibri" w:eastAsia="Times New Roman" w:hAnsi="Calibri" w:cs="Times New Roman"/>
                <w:color w:val="000000"/>
              </w:rPr>
              <w:t>CM-017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Instant Ice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Self Contained, Break to Use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Package of 12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CM-018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Instant Heat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Self Contained, Break to Use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Package of 12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CM-019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 xml:space="preserve">Emesis Basin 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Shallow, Plastic, 8.5"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12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CM-020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Bedpans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Disposable w/out Cover; 350 lbs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CM-021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Bedpans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Disposable w/out Cover; 250 lbs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10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CM-022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Urinals, Male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Plastic w/Cover; 14"L x 11"W x2.5"D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8 each</w:t>
            </w:r>
          </w:p>
        </w:tc>
      </w:tr>
      <w:tr w:rsidR="00444367" w:rsidRPr="008D36D2" w:rsidTr="004446BF">
        <w:trPr>
          <w:gridAfter w:val="2"/>
          <w:wAfter w:w="91" w:type="dxa"/>
          <w:trHeight w:val="34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CM-023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Distilled Water (for Humidifiers)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1 Gallon Size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10 each</w:t>
            </w:r>
          </w:p>
        </w:tc>
      </w:tr>
      <w:tr w:rsidR="00444367" w:rsidRPr="008D36D2" w:rsidTr="004446BF">
        <w:trPr>
          <w:gridAfter w:val="2"/>
          <w:wAfter w:w="91" w:type="dxa"/>
          <w:trHeight w:val="34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CM-024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Nutriti</w:t>
            </w:r>
            <w:r w:rsidRPr="008D36D2">
              <w:rPr>
                <w:rFonts w:ascii="Times New Roman" w:eastAsia="Times New Roman" w:hAnsi="Times New Roman" w:cs="Times New Roman"/>
              </w:rPr>
              <w:t>on Drink for Diabetics (e.g.-Glucerna)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 xml:space="preserve">Plastic Bottles, 8 ounces 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 xml:space="preserve">48 bottles </w:t>
            </w:r>
          </w:p>
        </w:tc>
      </w:tr>
      <w:tr w:rsidR="00444367" w:rsidRPr="008D36D2" w:rsidTr="004446BF">
        <w:trPr>
          <w:gridAfter w:val="2"/>
          <w:wAfter w:w="91" w:type="dxa"/>
          <w:trHeight w:val="36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CM-025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Nutrition Drink, High Protein (e.g.-Ensure)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 xml:space="preserve">Plastic Bottles, 8 ounces 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48 bottles</w:t>
            </w:r>
          </w:p>
        </w:tc>
      </w:tr>
      <w:tr w:rsidR="00444367" w:rsidRPr="008D36D2" w:rsidTr="004446BF">
        <w:trPr>
          <w:gridAfter w:val="2"/>
          <w:wAfter w:w="91" w:type="dxa"/>
          <w:trHeight w:val="162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CM-026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Tracheotomy Care Tray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A533A2" w:rsidRDefault="00444367" w:rsidP="00444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33A2">
              <w:rPr>
                <w:rFonts w:ascii="Times New Roman" w:eastAsia="Times New Roman" w:hAnsi="Times New Roman" w:cs="Times New Roman"/>
                <w:sz w:val="20"/>
                <w:szCs w:val="20"/>
              </w:rPr>
              <w:t>Two Vinyl Gloves</w:t>
            </w:r>
            <w:r w:rsidRPr="00A533A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Water-resistant Drape</w:t>
            </w:r>
            <w:r w:rsidRPr="00A533A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Packet of 3% Hydrogen Peroxide</w:t>
            </w:r>
            <w:r w:rsidRPr="00A533A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Two Cotton-tipped Applicators</w:t>
            </w:r>
            <w:r w:rsidRPr="00A533A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Tracheotomy Brush</w:t>
            </w:r>
            <w:r w:rsidRPr="00A533A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Two Pipe Cleaners</w:t>
            </w:r>
            <w:r w:rsidRPr="00A533A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Four Gauze Pads, 4” x 4”</w:t>
            </w:r>
            <w:r w:rsidRPr="00A533A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Tracheotomy Dressing</w:t>
            </w:r>
            <w:r w:rsidRPr="00A533A2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Twill Tape, 1/2” x 36”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CM-027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Scissors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Blunt End, 5” - 6 ½”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8D36D2" w:rsidTr="004446BF">
        <w:trPr>
          <w:gridAfter w:val="2"/>
          <w:wAfter w:w="91" w:type="dxa"/>
          <w:trHeight w:val="173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CM-028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Scissors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CB46FB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Sharp and curved, 4 ½” – 5 ½” 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8D36D2" w:rsidTr="004446BF">
        <w:trPr>
          <w:gridAfter w:val="2"/>
          <w:wAfter w:w="91" w:type="dxa"/>
          <w:trHeight w:val="519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CM-029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Back Support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Universal size with lightweight belts worn around the lower back to provide support to the lumbar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8D36D2" w:rsidTr="004446BF">
        <w:trPr>
          <w:gridAfter w:val="2"/>
          <w:wAfter w:w="91" w:type="dxa"/>
          <w:trHeight w:val="346"/>
        </w:trPr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D36D2">
              <w:rPr>
                <w:rFonts w:ascii="Calibri" w:eastAsia="Times New Roman" w:hAnsi="Calibri" w:cs="Times New Roman"/>
                <w:color w:val="000000"/>
              </w:rPr>
              <w:t>CM-030</w:t>
            </w:r>
          </w:p>
        </w:tc>
        <w:tc>
          <w:tcPr>
            <w:tcW w:w="34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8D36D2" w:rsidRDefault="00444367" w:rsidP="008D36D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Cervical Collar</w:t>
            </w:r>
            <w:r>
              <w:rPr>
                <w:rFonts w:ascii="Times New Roman" w:eastAsia="Times New Roman" w:hAnsi="Times New Roman" w:cs="Times New Roman"/>
              </w:rPr>
              <w:t>, Universal</w:t>
            </w: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4367" w:rsidRPr="008D36D2" w:rsidRDefault="00444367" w:rsidP="00C10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0CAE">
              <w:rPr>
                <w:rFonts w:ascii="Times New Roman" w:eastAsia="Times New Roman" w:hAnsi="Times New Roman" w:cs="Times New Roman"/>
                <w:sz w:val="20"/>
                <w:szCs w:val="20"/>
              </w:rPr>
              <w:t>Supports cervical portion of spinal cord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/head</w:t>
            </w:r>
            <w:r w:rsidRPr="00C10CA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8D36D2" w:rsidRDefault="00444367" w:rsidP="008D3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D36D2">
              <w:rPr>
                <w:rFonts w:ascii="Times New Roman" w:eastAsia="Times New Roman" w:hAnsi="Times New Roman" w:cs="Times New Roman"/>
              </w:rPr>
              <w:t>4 each</w:t>
            </w:r>
          </w:p>
        </w:tc>
      </w:tr>
      <w:tr w:rsidR="00444367" w:rsidRPr="0099110F" w:rsidTr="000579E2">
        <w:trPr>
          <w:gridAfter w:val="1"/>
          <w:wAfter w:w="56" w:type="dxa"/>
          <w:trHeight w:val="565"/>
        </w:trPr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1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Consumable Medical (CM) Supplies</w:t>
            </w:r>
          </w:p>
        </w:tc>
        <w:tc>
          <w:tcPr>
            <w:tcW w:w="3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1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8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1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</w:tr>
      <w:tr w:rsidR="00444367" w:rsidRPr="0099110F" w:rsidTr="000579E2">
        <w:trPr>
          <w:gridAfter w:val="1"/>
          <w:wAfter w:w="56" w:type="dxa"/>
          <w:trHeight w:val="538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CM-031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Blood Pressure Cuff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Automatic with Batteries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each Standard Adult, 2 each XL Adult, 2 each Child's</w:t>
            </w:r>
          </w:p>
        </w:tc>
      </w:tr>
      <w:tr w:rsidR="00444367" w:rsidRPr="0099110F" w:rsidTr="000579E2">
        <w:trPr>
          <w:gridAfter w:val="1"/>
          <w:wAfter w:w="56" w:type="dxa"/>
          <w:trHeight w:val="538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CM-032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Saline Solution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Sterile .9% Saline Solution to Wash Wounds, 7 oz size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12 each of 7 oz size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CM-033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Pill Crusher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Standard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CM-034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Pill Cutter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Standard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CM-035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Diapers, Adult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3E2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XL </w:t>
            </w:r>
            <w:r w:rsidRPr="0099110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60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CM-036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Diapers, Adult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3E2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Large 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60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CM-037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Diapers, Adult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3E2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Med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60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CM-038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Diapers, Adult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3E2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Small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60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CM-039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Pull-Up Adult Diapers (</w:t>
            </w:r>
            <w:proofErr w:type="spellStart"/>
            <w:r w:rsidRPr="00CB46FB">
              <w:rPr>
                <w:rFonts w:ascii="Times New Roman" w:eastAsia="Times New Roman" w:hAnsi="Times New Roman" w:cs="Times New Roman"/>
              </w:rPr>
              <w:t>e.g</w:t>
            </w:r>
            <w:proofErr w:type="spellEnd"/>
            <w:r w:rsidRPr="00CB46FB">
              <w:rPr>
                <w:rFonts w:ascii="Times New Roman" w:eastAsia="Times New Roman" w:hAnsi="Times New Roman" w:cs="Times New Roman"/>
              </w:rPr>
              <w:t>-Prevail adjustable underwear)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3E2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Small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20 each</w:t>
            </w:r>
          </w:p>
        </w:tc>
      </w:tr>
      <w:tr w:rsidR="00444367" w:rsidRPr="0099110F" w:rsidTr="000579E2">
        <w:trPr>
          <w:gridAfter w:val="1"/>
          <w:wAfter w:w="56" w:type="dxa"/>
          <w:trHeight w:val="538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CM-040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Pre-moistened Wipes (e.g.-Wet-Nap)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Pre-moistened individually wrapped Towelettes; 100 wipes per bag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 bag of 100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CM-041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Sterile Gauze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4" x 4", 100% cotton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boxes of 100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CM-042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Sterile Gauze Sponges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2" x 2", 100% cotton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boxes of 50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CM-043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ABD Pads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Sterile Wound Pads, 8" x 10"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 case (approximately 200)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CM-044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Ace Bandages (2")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2" x 4.5 Yards per Box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boxes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CM-045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Ace Bandages (3")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3" x 4.5 Yards per Box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boxes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CM-046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Ace Bandages (4")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4" x 4.5 Yards per Box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boxes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CM-047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Ace Bandages (6")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6" x 4.5 Yards per Box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boxes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CM-048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Applicators, 6 " (i.e.-Q-tip)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Cotton, Tipped; 100 per Box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boxes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CM-049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Bandage Gauze Roll (2")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2" x 10 Yard per Roll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6 dozen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CM-050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Bandage Gauze Roll (4")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4" x 10 Yard per Roll 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6 dozen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CM-051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Cotton Balls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100% Cotton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4 bags of 50</w:t>
            </w:r>
          </w:p>
        </w:tc>
      </w:tr>
      <w:tr w:rsidR="00444367" w:rsidRPr="0099110F" w:rsidTr="008907C0">
        <w:trPr>
          <w:gridAfter w:val="1"/>
          <w:wAfter w:w="56" w:type="dxa"/>
          <w:trHeight w:val="710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CM-052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Colostomy Appliance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46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Cut to Fit </w:t>
            </w:r>
            <w:proofErr w:type="spellStart"/>
            <w:r w:rsidRPr="00CB46FB">
              <w:rPr>
                <w:rFonts w:ascii="Times New Roman" w:eastAsia="Times New Roman" w:hAnsi="Times New Roman" w:cs="Times New Roman"/>
                <w:sz w:val="20"/>
                <w:szCs w:val="20"/>
              </w:rPr>
              <w:t>Stomahesive</w:t>
            </w:r>
            <w:proofErr w:type="spellEnd"/>
            <w:r w:rsidRPr="00CB46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w/Tape Collar; w/1 Sided Comfort Panel, 12"; Tail Clip by </w:t>
            </w:r>
            <w:proofErr w:type="spellStart"/>
            <w:r w:rsidRPr="00CB46FB">
              <w:rPr>
                <w:rFonts w:ascii="Times New Roman" w:eastAsia="Times New Roman" w:hAnsi="Times New Roman" w:cs="Times New Roman"/>
                <w:sz w:val="20"/>
                <w:szCs w:val="20"/>
              </w:rPr>
              <w:t>Convatec</w:t>
            </w:r>
            <w:proofErr w:type="spellEnd"/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A63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CM-053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Colostomy Wafers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Individually Wrapped, 4" x 4"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 boxes of 10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CM-054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Colostomy Paste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46FB">
              <w:rPr>
                <w:rFonts w:ascii="Times New Roman" w:eastAsia="Times New Roman" w:hAnsi="Times New Roman" w:cs="Times New Roman"/>
              </w:rPr>
              <w:t>Ostomy</w:t>
            </w:r>
            <w:proofErr w:type="spellEnd"/>
            <w:r w:rsidRPr="00CB46FB">
              <w:rPr>
                <w:rFonts w:ascii="Times New Roman" w:eastAsia="Times New Roman" w:hAnsi="Times New Roman" w:cs="Times New Roman"/>
              </w:rPr>
              <w:t xml:space="preserve"> Paste, 2 oz Tubes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4 tubes 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CM-055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Colostomy Skin Preps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Protective Barrier Wipes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 box of 50 wipes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CM-056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Colostomy/</w:t>
            </w:r>
            <w:proofErr w:type="spellStart"/>
            <w:r w:rsidRPr="00CB46FB">
              <w:rPr>
                <w:rFonts w:ascii="Times New Roman" w:eastAsia="Times New Roman" w:hAnsi="Times New Roman" w:cs="Times New Roman"/>
              </w:rPr>
              <w:t>Ileostomy</w:t>
            </w:r>
            <w:proofErr w:type="spellEnd"/>
            <w:r w:rsidRPr="00CB46FB">
              <w:rPr>
                <w:rFonts w:ascii="Times New Roman" w:eastAsia="Times New Roman" w:hAnsi="Times New Roman" w:cs="Times New Roman"/>
              </w:rPr>
              <w:t xml:space="preserve"> Bags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11" Drainable  Bag, Cut to Fit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 box of 10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CM-057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B46FB">
              <w:rPr>
                <w:rFonts w:ascii="Times New Roman" w:eastAsia="Times New Roman" w:hAnsi="Times New Roman" w:cs="Times New Roman"/>
              </w:rPr>
              <w:t>Telfa</w:t>
            </w:r>
            <w:proofErr w:type="spellEnd"/>
            <w:r w:rsidRPr="00CB46FB">
              <w:rPr>
                <w:rFonts w:ascii="Times New Roman" w:eastAsia="Times New Roman" w:hAnsi="Times New Roman" w:cs="Times New Roman"/>
              </w:rPr>
              <w:t xml:space="preserve"> Dressings, Sterile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3" x 4" 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 boxes</w:t>
            </w:r>
          </w:p>
        </w:tc>
      </w:tr>
      <w:tr w:rsidR="00444367" w:rsidRPr="0099110F" w:rsidTr="008907C0">
        <w:trPr>
          <w:gridAfter w:val="1"/>
          <w:wAfter w:w="56" w:type="dxa"/>
          <w:trHeight w:val="395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CM-058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General antiseptic cleansers </w:t>
            </w:r>
            <w:r w:rsidRPr="00CB46FB">
              <w:rPr>
                <w:rFonts w:ascii="Times New Roman" w:eastAsia="Times New Roman" w:hAnsi="Times New Roman" w:cs="Times New Roman"/>
                <w:sz w:val="20"/>
                <w:szCs w:val="20"/>
              </w:rPr>
              <w:t>(e.g.-BZK Towelettes)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Non Alcohol, 5" x 7", Latex Free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 boxes of 100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CM-059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Alcohol Prep Pads, 2 ply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100 per Box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4 boxes of 100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CM-060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K-Y Jelly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4 oz Size (Size range: 2 oz – 4 oz)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C10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4 tubes 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CM-061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Hydrogen Peroxide, Topical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C10CA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 16 oz Size (Size range: 8 oz – 16 oz)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C10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4 bottles 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CM-062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Betadine scrub solution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16 oz Size (Size range: 8 oz – 16 oz)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C10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4 bottles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CM-063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Adhesive, non-allergic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1" Paper Tape x 11 Yards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CM-064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 xml:space="preserve">Adhesive, non-allergic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2" Paper Tape x 11 Yards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6 each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CM-065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Safety Pins, closed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Nickel Plated, 1.74" (Size 2)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CB46FB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46FB">
              <w:rPr>
                <w:rFonts w:ascii="Times New Roman" w:eastAsia="Times New Roman" w:hAnsi="Times New Roman" w:cs="Times New Roman"/>
              </w:rPr>
              <w:t>1 box of 1,440</w:t>
            </w:r>
          </w:p>
        </w:tc>
      </w:tr>
      <w:tr w:rsidR="00444367" w:rsidRPr="0099110F" w:rsidTr="000579E2">
        <w:trPr>
          <w:gridAfter w:val="1"/>
          <w:wAfter w:w="56" w:type="dxa"/>
          <w:trHeight w:val="2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CM-066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Medicine Cups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 oz Size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packages of 100 each</w:t>
            </w:r>
          </w:p>
        </w:tc>
      </w:tr>
      <w:tr w:rsidR="00444367" w:rsidRPr="0099110F" w:rsidTr="000579E2">
        <w:trPr>
          <w:gridAfter w:val="1"/>
          <w:wAfter w:w="56" w:type="dxa"/>
          <w:trHeight w:val="30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CM-067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Hand Asepsis Towelettes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Antimicrobial Hand Wipe; 160 per Pack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4 packages of 160 each</w:t>
            </w:r>
          </w:p>
        </w:tc>
      </w:tr>
      <w:tr w:rsidR="00444367" w:rsidRPr="0099110F" w:rsidTr="000579E2">
        <w:trPr>
          <w:gridAfter w:val="1"/>
          <w:wAfter w:w="56" w:type="dxa"/>
          <w:trHeight w:val="363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CM-068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Batteries - Assorted Sizes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AAA/AA/C/D/9 Volt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24 each - AA </w:t>
            </w:r>
            <w:r w:rsidRPr="00CB46FB">
              <w:rPr>
                <w:rFonts w:ascii="Times New Roman" w:eastAsia="Times New Roman" w:hAnsi="Times New Roman" w:cs="Times New Roman"/>
              </w:rPr>
              <w:t>&amp; AAA; 8 each - C &amp; D &amp; 9 volt</w:t>
            </w:r>
          </w:p>
        </w:tc>
      </w:tr>
      <w:tr w:rsidR="00444367" w:rsidRPr="0099110F" w:rsidTr="000579E2">
        <w:trPr>
          <w:gridAfter w:val="1"/>
          <w:wAfter w:w="56" w:type="dxa"/>
          <w:trHeight w:val="444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CM-069</w:t>
            </w: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Spray Bottle, Plastic </w:t>
            </w:r>
          </w:p>
        </w:tc>
        <w:tc>
          <w:tcPr>
            <w:tcW w:w="37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6 ounce Size</w:t>
            </w:r>
          </w:p>
        </w:tc>
        <w:tc>
          <w:tcPr>
            <w:tcW w:w="28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4 each</w:t>
            </w:r>
          </w:p>
        </w:tc>
      </w:tr>
      <w:tr w:rsidR="00444367" w:rsidRPr="0099110F" w:rsidTr="00563811">
        <w:trPr>
          <w:gridAfter w:val="1"/>
          <w:wAfter w:w="56" w:type="dxa"/>
          <w:trHeight w:val="461"/>
        </w:trPr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2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1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Consumable Medical (CM) Supplies</w:t>
            </w:r>
          </w:p>
        </w:tc>
        <w:tc>
          <w:tcPr>
            <w:tcW w:w="44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1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1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Quantity</w:t>
            </w:r>
          </w:p>
        </w:tc>
      </w:tr>
      <w:tr w:rsidR="00444367" w:rsidRPr="0099110F" w:rsidTr="00563811">
        <w:trPr>
          <w:gridAfter w:val="1"/>
          <w:wAfter w:w="56" w:type="dxa"/>
          <w:trHeight w:val="49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CM-070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Blood Glucose Meter Kit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Includes Meter, Carrying Case, Lancing Device, 10 Lancets, Control Solution Normal, and Alternate Site Testing Cap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4 each</w:t>
            </w:r>
          </w:p>
        </w:tc>
      </w:tr>
      <w:tr w:rsidR="00444367" w:rsidRPr="0099110F" w:rsidTr="00563811">
        <w:trPr>
          <w:gridAfter w:val="1"/>
          <w:wAfter w:w="56" w:type="dxa"/>
          <w:trHeight w:val="157"/>
        </w:trPr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CM-071</w:t>
            </w:r>
          </w:p>
        </w:tc>
        <w:tc>
          <w:tcPr>
            <w:tcW w:w="32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Test Strips - Diabetic</w:t>
            </w:r>
          </w:p>
        </w:tc>
        <w:tc>
          <w:tcPr>
            <w:tcW w:w="44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50 Strips per Box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boxes of 50</w:t>
            </w:r>
          </w:p>
        </w:tc>
      </w:tr>
      <w:tr w:rsidR="00444367" w:rsidRPr="0099110F" w:rsidTr="00563811">
        <w:trPr>
          <w:gridAfter w:val="1"/>
          <w:wAfter w:w="56" w:type="dxa"/>
          <w:trHeight w:val="31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CM-072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Velcro, Double Sided (Loop &amp; Hook)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1", 2", and 4" x 50 Yards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rolls of each size</w:t>
            </w:r>
          </w:p>
        </w:tc>
      </w:tr>
      <w:tr w:rsidR="00444367" w:rsidRPr="0099110F" w:rsidTr="00563811">
        <w:trPr>
          <w:gridAfter w:val="1"/>
          <w:wAfter w:w="56" w:type="dxa"/>
          <w:trHeight w:val="45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CM-073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Nebulizer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350 ml Capacity; FIO (2) Settings adjustable from 35-100% with Ports for a Feed Set and Immersion Type Heater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99110F" w:rsidTr="00563811">
        <w:trPr>
          <w:gridAfter w:val="1"/>
          <w:wAfter w:w="56" w:type="dxa"/>
          <w:trHeight w:val="28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CM-074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10F">
              <w:rPr>
                <w:rFonts w:ascii="Times New Roman" w:eastAsia="Times New Roman" w:hAnsi="Times New Roman" w:cs="Times New Roman"/>
                <w:sz w:val="24"/>
                <w:szCs w:val="24"/>
              </w:rPr>
              <w:t>Isolation Mask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Basic with Ear Loops; Fluid resistant w/Polypropylene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Outerfacing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 box of 50</w:t>
            </w:r>
          </w:p>
        </w:tc>
      </w:tr>
      <w:tr w:rsidR="00444367" w:rsidRPr="0099110F" w:rsidTr="00563811">
        <w:trPr>
          <w:gridAfter w:val="1"/>
          <w:wAfter w:w="56" w:type="dxa"/>
          <w:trHeight w:val="157"/>
        </w:trPr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CM-075</w:t>
            </w:r>
          </w:p>
        </w:tc>
        <w:tc>
          <w:tcPr>
            <w:tcW w:w="32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Foley Catheter</w:t>
            </w:r>
          </w:p>
        </w:tc>
        <w:tc>
          <w:tcPr>
            <w:tcW w:w="44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All Silicone, 12Fr 5Cc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10 each</w:t>
            </w:r>
          </w:p>
        </w:tc>
      </w:tr>
      <w:tr w:rsidR="00444367" w:rsidRPr="0099110F" w:rsidTr="00563811">
        <w:trPr>
          <w:gridAfter w:val="1"/>
          <w:wAfter w:w="56" w:type="dxa"/>
          <w:trHeight w:val="624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CM-076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Intermittent Catheter, Male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Cath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Intmt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Rdrbr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8Fr 16In. With Funnel End and Round, Hollow Tip. Two Opposing Eyes. Sterile. SizeA~16"^SizeB~8 Fr^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25 each</w:t>
            </w:r>
          </w:p>
        </w:tc>
      </w:tr>
      <w:tr w:rsidR="00444367" w:rsidRPr="0099110F" w:rsidTr="00563811">
        <w:trPr>
          <w:gridAfter w:val="1"/>
          <w:wAfter w:w="56" w:type="dxa"/>
          <w:trHeight w:val="31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CM-077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Condom Catheters, Male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Cath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Exterior Tex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Ltx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2-Pc W-Fm. With 5(1/2)"L x 3/4"W Foam Strap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25 each</w:t>
            </w:r>
          </w:p>
        </w:tc>
      </w:tr>
      <w:tr w:rsidR="00444367" w:rsidRPr="0099110F" w:rsidTr="00563811">
        <w:trPr>
          <w:gridAfter w:val="1"/>
          <w:wAfter w:w="56" w:type="dxa"/>
          <w:trHeight w:val="624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CM-078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Intermittent Catheter, Female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Intmt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Pvc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Pls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Cath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F 14 Fr 6.5. Sterile. Clear Polyvinyl Chloride w/Matte Finish, Smooth Rounded Tip, Funnel End.  izeA~6 1/2"^SizeB~14 Fr^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25 each</w:t>
            </w:r>
          </w:p>
        </w:tc>
      </w:tr>
      <w:tr w:rsidR="00444367" w:rsidRPr="0099110F" w:rsidTr="00563811">
        <w:trPr>
          <w:gridAfter w:val="1"/>
          <w:wAfter w:w="56" w:type="dxa"/>
          <w:trHeight w:val="31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CM-079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External Catheter, Male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Cath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Ext Tex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Ltx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2-Pc W-Fm. With 5(1/2)"L x 3/4"W Foam Strap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25 each</w:t>
            </w:r>
          </w:p>
        </w:tc>
      </w:tr>
      <w:tr w:rsidR="00444367" w:rsidRPr="0099110F" w:rsidTr="00563811">
        <w:trPr>
          <w:gridAfter w:val="1"/>
          <w:wAfter w:w="56" w:type="dxa"/>
          <w:trHeight w:val="157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CM-080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Spray, Medical Adhesive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3.2 ounce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5 cans</w:t>
            </w:r>
          </w:p>
        </w:tc>
      </w:tr>
      <w:tr w:rsidR="00444367" w:rsidRPr="0099110F" w:rsidTr="00563811">
        <w:trPr>
          <w:gridAfter w:val="1"/>
          <w:wAfter w:w="56" w:type="dxa"/>
          <w:trHeight w:val="31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CM-081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Adhesive Remover, Universal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Remover wipe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 box of 50 wipes</w:t>
            </w:r>
          </w:p>
        </w:tc>
      </w:tr>
      <w:tr w:rsidR="00444367" w:rsidRPr="0099110F" w:rsidTr="00563811">
        <w:trPr>
          <w:gridAfter w:val="1"/>
          <w:wAfter w:w="56" w:type="dxa"/>
          <w:trHeight w:val="63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CM-082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Leg Bags,  Soft, Vinyl Bags w/F</w:t>
            </w:r>
            <w:r>
              <w:rPr>
                <w:rFonts w:ascii="Times New Roman" w:eastAsia="Times New Roman" w:hAnsi="Times New Roman" w:cs="Times New Roman"/>
              </w:rPr>
              <w:t>lutter Valve and Velcro Strap (A</w:t>
            </w:r>
            <w:r w:rsidRPr="0099110F">
              <w:rPr>
                <w:rFonts w:ascii="Times New Roman" w:eastAsia="Times New Roman" w:hAnsi="Times New Roman" w:cs="Times New Roman"/>
              </w:rPr>
              <w:t xml:space="preserve">ssorted sizes -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sm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>/med/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lg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500ml x 3                                                     600ml x 3                                                   950ml x 3      </w:t>
            </w:r>
            <w:r w:rsidRPr="0099110F">
              <w:rPr>
                <w:rFonts w:ascii="Verdana" w:eastAsia="Times New Roman" w:hAnsi="Verdana" w:cs="Times New Roman"/>
              </w:rPr>
              <w:t xml:space="preserve">                                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3 bags of each size</w:t>
            </w:r>
          </w:p>
        </w:tc>
      </w:tr>
      <w:tr w:rsidR="00444367" w:rsidRPr="0099110F" w:rsidTr="00563811">
        <w:trPr>
          <w:gridAfter w:val="1"/>
          <w:wAfter w:w="56" w:type="dxa"/>
          <w:trHeight w:val="31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CM-083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Canulas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Nasal Oxygen Tubes (Disposable) 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Extra Soft, Curved Tip w/7' Crush Resistant Tubing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5 each </w:t>
            </w:r>
          </w:p>
        </w:tc>
      </w:tr>
      <w:tr w:rsidR="00444367" w:rsidRPr="0099110F" w:rsidTr="00563811">
        <w:trPr>
          <w:gridAfter w:val="1"/>
          <w:wAfter w:w="56" w:type="dxa"/>
          <w:trHeight w:val="4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CM-084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Regulators, Oxygen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Oxygen Regulator w/Overall Length Less Than 4"; Weight 6.9 Ounces. Downward Facing Outlet Port </w:t>
            </w:r>
          </w:p>
        </w:tc>
        <w:tc>
          <w:tcPr>
            <w:tcW w:w="18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99110F" w:rsidTr="00563811">
        <w:trPr>
          <w:gridAfter w:val="1"/>
          <w:wAfter w:w="56" w:type="dxa"/>
          <w:trHeight w:val="469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CM-085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Bedside Drainage Collectors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2000 cc Bag w/Drip Chamber, Sample Port and Universal Hanging Device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3 each</w:t>
            </w:r>
          </w:p>
        </w:tc>
      </w:tr>
      <w:tr w:rsidR="00444367" w:rsidRPr="0099110F" w:rsidTr="00563811">
        <w:trPr>
          <w:gridAfter w:val="1"/>
          <w:wAfter w:w="56" w:type="dxa"/>
          <w:trHeight w:val="157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CM-086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Power Strips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6' Length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5 each </w:t>
            </w:r>
          </w:p>
        </w:tc>
      </w:tr>
      <w:tr w:rsidR="00444367" w:rsidRPr="0099110F" w:rsidTr="00563811">
        <w:trPr>
          <w:gridAfter w:val="1"/>
          <w:wAfter w:w="56" w:type="dxa"/>
          <w:trHeight w:val="31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CM-087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Battery Chargers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For Wheelchair Batteries (Cirrus Plus EC Power)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each</w:t>
            </w:r>
          </w:p>
        </w:tc>
      </w:tr>
      <w:tr w:rsidR="00444367" w:rsidRPr="0099110F" w:rsidTr="00563811">
        <w:trPr>
          <w:gridAfter w:val="1"/>
          <w:wAfter w:w="56" w:type="dxa"/>
          <w:trHeight w:val="157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CM-088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Extension Cords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50' Length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3 each</w:t>
            </w:r>
          </w:p>
        </w:tc>
      </w:tr>
      <w:tr w:rsidR="00444367" w:rsidRPr="0099110F" w:rsidTr="00563811">
        <w:trPr>
          <w:gridAfter w:val="1"/>
          <w:wAfter w:w="56" w:type="dxa"/>
          <w:trHeight w:val="35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CM-089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T.E.D. Compression Stockings (Under Knee) 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Medium, Large and Extra Large Sizes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 of each size</w:t>
            </w:r>
          </w:p>
        </w:tc>
      </w:tr>
      <w:tr w:rsidR="00444367" w:rsidRPr="0099110F" w:rsidTr="00563811">
        <w:trPr>
          <w:gridAfter w:val="1"/>
          <w:wAfter w:w="56" w:type="dxa"/>
          <w:trHeight w:val="31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CM-090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Shampoo &amp; Body Wash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Hypoallergenic, Chemical Free, No Alcohol, Contains Aloe 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 - 8 oz bottles</w:t>
            </w:r>
          </w:p>
        </w:tc>
      </w:tr>
      <w:tr w:rsidR="00444367" w:rsidRPr="0099110F" w:rsidTr="00563811">
        <w:trPr>
          <w:gridAfter w:val="1"/>
          <w:wAfter w:w="56" w:type="dxa"/>
          <w:trHeight w:val="31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CM-091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Wound Cleanser, Spray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No Rinse, Non-Irritating, w/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Acemannan</w:t>
            </w:r>
            <w:proofErr w:type="spellEnd"/>
            <w:r w:rsidRPr="009911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9110F">
              <w:rPr>
                <w:rFonts w:ascii="Times New Roman" w:eastAsia="Times New Roman" w:hAnsi="Times New Roman" w:cs="Times New Roman"/>
              </w:rPr>
              <w:t>Hydrogel</w:t>
            </w:r>
            <w:proofErr w:type="spellEnd"/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67" w:rsidRPr="0099110F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2 - 8 oz bottles</w:t>
            </w:r>
          </w:p>
        </w:tc>
      </w:tr>
      <w:tr w:rsidR="00444367" w:rsidRPr="0099110F" w:rsidTr="008D68CB">
        <w:trPr>
          <w:gridAfter w:val="1"/>
          <w:wAfter w:w="56" w:type="dxa"/>
          <w:trHeight w:val="312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99110F" w:rsidRDefault="00444367" w:rsidP="008D68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110F">
              <w:rPr>
                <w:rFonts w:ascii="Calibri" w:eastAsia="Times New Roman" w:hAnsi="Calibri" w:cs="Times New Roman"/>
                <w:color w:val="000000"/>
              </w:rPr>
              <w:t>CM-092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99110F" w:rsidRDefault="00444367" w:rsidP="008D68C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 xml:space="preserve">Air Pump 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67" w:rsidRPr="0099110F" w:rsidRDefault="00444367" w:rsidP="008D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Pump for Bicycle Tires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67" w:rsidRPr="0099110F" w:rsidRDefault="00444367" w:rsidP="008D6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9110F">
              <w:rPr>
                <w:rFonts w:ascii="Times New Roman" w:eastAsia="Times New Roman" w:hAnsi="Times New Roman" w:cs="Times New Roman"/>
              </w:rPr>
              <w:t>1 each</w:t>
            </w:r>
          </w:p>
        </w:tc>
      </w:tr>
      <w:tr w:rsidR="00444367" w:rsidRPr="0099110F" w:rsidTr="00AB7049">
        <w:trPr>
          <w:gridAfter w:val="1"/>
          <w:wAfter w:w="56" w:type="dxa"/>
          <w:trHeight w:val="233"/>
        </w:trPr>
        <w:tc>
          <w:tcPr>
            <w:tcW w:w="10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44367" w:rsidRPr="00343595" w:rsidRDefault="00444367" w:rsidP="009911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43595">
              <w:rPr>
                <w:rFonts w:ascii="Calibri" w:eastAsia="Times New Roman" w:hAnsi="Calibri" w:cs="Times New Roman"/>
                <w:color w:val="000000"/>
              </w:rPr>
              <w:t>CM-093</w:t>
            </w:r>
          </w:p>
        </w:tc>
        <w:tc>
          <w:tcPr>
            <w:tcW w:w="3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343595" w:rsidRDefault="00444367" w:rsidP="009911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43595">
              <w:rPr>
                <w:rFonts w:ascii="Times New Roman" w:eastAsia="Times New Roman" w:hAnsi="Times New Roman" w:cs="Times New Roman"/>
              </w:rPr>
              <w:t>Paper Cups, 12 oz</w:t>
            </w:r>
          </w:p>
        </w:tc>
        <w:tc>
          <w:tcPr>
            <w:tcW w:w="440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343595" w:rsidRDefault="00444367" w:rsidP="00AB7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3595">
              <w:rPr>
                <w:rFonts w:ascii="Times New Roman" w:eastAsia="Times New Roman" w:hAnsi="Times New Roman" w:cs="Times New Roman"/>
              </w:rPr>
              <w:t>100 per sleeve (5 sleeves per case)</w:t>
            </w:r>
          </w:p>
        </w:tc>
        <w:tc>
          <w:tcPr>
            <w:tcW w:w="1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4367" w:rsidRPr="00343595" w:rsidRDefault="00444367" w:rsidP="009911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3595">
              <w:rPr>
                <w:rFonts w:ascii="Times New Roman" w:eastAsia="Times New Roman" w:hAnsi="Times New Roman" w:cs="Times New Roman"/>
              </w:rPr>
              <w:t>5 cases</w:t>
            </w:r>
          </w:p>
        </w:tc>
      </w:tr>
    </w:tbl>
    <w:p w:rsidR="0048055A" w:rsidRDefault="0048055A"/>
    <w:p w:rsidR="00746605" w:rsidRDefault="00746605">
      <w:pPr>
        <w:sectPr w:rsidR="00746605" w:rsidSect="005559D4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746605" w:rsidRPr="00106A5A" w:rsidRDefault="00E95699" w:rsidP="00746605">
      <w:pPr>
        <w:jc w:val="center"/>
        <w:rPr>
          <w:rFonts w:ascii="Times New Roman" w:hAnsi="Times New Roman"/>
          <w:sz w:val="40"/>
          <w:szCs w:val="40"/>
        </w:rPr>
      </w:pPr>
      <w:r w:rsidRPr="00E95699">
        <w:rPr>
          <w:rFonts w:ascii="Times New Roman" w:hAnsi="Times New Roman"/>
          <w:noProof/>
          <w:sz w:val="24"/>
          <w:szCs w:val="24"/>
        </w:rPr>
        <w:pict>
          <v:rect id="_x0000_s1028" style="position:absolute;left:0;text-align:left;margin-left:-72.75pt;margin-top:-75.5pt;width:620.1pt;height:795.75pt;z-index:-251656192" fillcolor="#fbeec9" stroked="f"/>
        </w:pict>
      </w:r>
      <w:r w:rsidR="00746605">
        <w:rPr>
          <w:rFonts w:ascii="Times New Roman" w:hAnsi="Times New Roman"/>
          <w:sz w:val="40"/>
          <w:szCs w:val="40"/>
        </w:rPr>
        <w:t xml:space="preserve">How to Access MC Contracts &amp; </w:t>
      </w:r>
      <w:r w:rsidR="00746605" w:rsidRPr="00106A5A">
        <w:rPr>
          <w:rFonts w:ascii="Times New Roman" w:hAnsi="Times New Roman"/>
          <w:sz w:val="40"/>
          <w:szCs w:val="40"/>
        </w:rPr>
        <w:t>Agreements</w:t>
      </w:r>
    </w:p>
    <w:p w:rsidR="00746605" w:rsidRDefault="00746605" w:rsidP="007466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This document gives direction on how to access agreements and contracts developed by FEMA’s Mass Care Section.  </w:t>
      </w:r>
    </w:p>
    <w:p w:rsidR="00746605" w:rsidRDefault="00746605" w:rsidP="007466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6605" w:rsidRDefault="00746605" w:rsidP="007466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Once the ARF has been approved by all appropriate personnel and the request has been verified and validated by the appropriate ESF-6 Mass Care personnel, utilize the contract information and contract officer information listed below to procure needed commodities. </w:t>
      </w:r>
    </w:p>
    <w:p w:rsidR="00746605" w:rsidRDefault="00746605" w:rsidP="007466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808"/>
        <w:gridCol w:w="2448"/>
      </w:tblGrid>
      <w:tr w:rsidR="00746605" w:rsidTr="000579E2">
        <w:trPr>
          <w:jc w:val="center"/>
        </w:trPr>
        <w:tc>
          <w:tcPr>
            <w:tcW w:w="5256" w:type="dxa"/>
            <w:gridSpan w:val="2"/>
          </w:tcPr>
          <w:p w:rsidR="00746605" w:rsidRDefault="00746605" w:rsidP="00746605">
            <w:pPr>
              <w:jc w:val="center"/>
            </w:pPr>
            <w:r>
              <w:t>Contract/Agreement Information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356">
              <w:rPr>
                <w:rFonts w:ascii="Times New Roman" w:hAnsi="Times New Roman"/>
                <w:b/>
                <w:sz w:val="24"/>
                <w:szCs w:val="24"/>
              </w:rPr>
              <w:t>BPA No.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 w:val="restart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Product BPA to support NGO kitchens</w:t>
            </w:r>
          </w:p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HSFEHQ-09-A-0793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HSFEHQ-09-A-0790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HSFEHQ-09-A-0702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</w:tcPr>
          <w:p w:rsidR="00746605" w:rsidRDefault="00746605" w:rsidP="00746605">
            <w:r>
              <w:t>DME IDIQ</w:t>
            </w:r>
          </w:p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HSFEHQ-09-D-1652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</w:tcPr>
          <w:p w:rsidR="00746605" w:rsidRDefault="00746605" w:rsidP="00746605">
            <w:r>
              <w:t>Shelter Kit IDIQ to support the CUSI list.</w:t>
            </w:r>
          </w:p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HSFEHQ-09-D-1461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 w:val="restart"/>
          </w:tcPr>
          <w:p w:rsidR="00746605" w:rsidRDefault="00746605" w:rsidP="00746605">
            <w:r>
              <w:t>CMS BPA as listed in the CUSI</w:t>
            </w:r>
          </w:p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HSFEHQ-11-A-0098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/>
          </w:tcPr>
          <w:p w:rsidR="00746605" w:rsidRDefault="00746605" w:rsidP="00746605"/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HSFEHQ-11-A-0123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/>
          </w:tcPr>
          <w:p w:rsidR="00746605" w:rsidRDefault="00746605" w:rsidP="00746605"/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HSFEHQ-11-A-0122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/>
          </w:tcPr>
          <w:p w:rsidR="00746605" w:rsidRDefault="00746605" w:rsidP="00746605"/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HSFEHQ-11-A-0120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/>
          </w:tcPr>
          <w:p w:rsidR="00746605" w:rsidRDefault="00746605" w:rsidP="00746605"/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HSFEHQ-11-A-0121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 w:val="restart"/>
          </w:tcPr>
          <w:p w:rsidR="00746605" w:rsidRDefault="00746605" w:rsidP="00746605">
            <w:r>
              <w:t>Infant/Toddler BPA as listed in the CUSI</w:t>
            </w:r>
          </w:p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HSFEHQ-10-A-1052</w:t>
            </w:r>
          </w:p>
        </w:tc>
      </w:tr>
      <w:tr w:rsidR="00746605" w:rsidTr="000579E2">
        <w:trPr>
          <w:jc w:val="center"/>
        </w:trPr>
        <w:tc>
          <w:tcPr>
            <w:tcW w:w="2808" w:type="dxa"/>
            <w:vMerge/>
          </w:tcPr>
          <w:p w:rsidR="00746605" w:rsidRDefault="00746605" w:rsidP="00746605"/>
        </w:tc>
        <w:tc>
          <w:tcPr>
            <w:tcW w:w="2448" w:type="dxa"/>
          </w:tcPr>
          <w:p w:rsidR="00746605" w:rsidRPr="00F72356" w:rsidRDefault="00746605" w:rsidP="00746605">
            <w:pPr>
              <w:rPr>
                <w:rFonts w:ascii="Times New Roman" w:hAnsi="Times New Roman"/>
                <w:sz w:val="24"/>
                <w:szCs w:val="24"/>
              </w:rPr>
            </w:pPr>
            <w:r w:rsidRPr="00F72356">
              <w:rPr>
                <w:rFonts w:ascii="Times New Roman" w:hAnsi="Times New Roman"/>
                <w:sz w:val="24"/>
                <w:szCs w:val="24"/>
              </w:rPr>
              <w:t>HSFEHQ-10-A-1051</w:t>
            </w:r>
          </w:p>
        </w:tc>
      </w:tr>
    </w:tbl>
    <w:p w:rsidR="00746605" w:rsidRDefault="00746605" w:rsidP="007466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46605" w:rsidRPr="00A9452F" w:rsidRDefault="00746605" w:rsidP="0074660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order to place orders using the above listed agreements/contracts, please contact the contracting officer and specialist listed below first during disaster operations.  Any other information needed or if the two POCs are not available, please contact the additional POCs.</w:t>
      </w:r>
    </w:p>
    <w:p w:rsidR="00746605" w:rsidRDefault="00746605" w:rsidP="007466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2"/>
        <w:gridCol w:w="1796"/>
        <w:gridCol w:w="1890"/>
        <w:gridCol w:w="1947"/>
        <w:gridCol w:w="2571"/>
      </w:tblGrid>
      <w:tr w:rsidR="00746605" w:rsidRPr="006002EE" w:rsidTr="000579E2">
        <w:tc>
          <w:tcPr>
            <w:tcW w:w="1372" w:type="dxa"/>
          </w:tcPr>
          <w:p w:rsidR="00746605" w:rsidRPr="006002EE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746605" w:rsidRPr="006002EE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EE">
              <w:rPr>
                <w:rFonts w:ascii="Times New Roman" w:hAnsi="Times New Roman"/>
                <w:b/>
                <w:sz w:val="24"/>
                <w:szCs w:val="24"/>
              </w:rPr>
              <w:t>Acquisitions Contact</w:t>
            </w:r>
          </w:p>
        </w:tc>
        <w:tc>
          <w:tcPr>
            <w:tcW w:w="1890" w:type="dxa"/>
          </w:tcPr>
          <w:p w:rsidR="00746605" w:rsidRPr="006002EE" w:rsidRDefault="00746605" w:rsidP="00746605">
            <w:pPr>
              <w:spacing w:after="0" w:line="240" w:lineRule="auto"/>
              <w:ind w:left="116"/>
              <w:rPr>
                <w:rFonts w:ascii="Times New Roman" w:hAnsi="Times New Roman"/>
                <w:b/>
                <w:sz w:val="24"/>
                <w:szCs w:val="24"/>
              </w:rPr>
            </w:pPr>
            <w:r w:rsidRPr="006002EE">
              <w:rPr>
                <w:rFonts w:ascii="Times New Roman" w:hAnsi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1947" w:type="dxa"/>
          </w:tcPr>
          <w:p w:rsidR="00746605" w:rsidRPr="006002EE" w:rsidRDefault="00746605" w:rsidP="00746605">
            <w:pPr>
              <w:spacing w:after="0" w:line="240" w:lineRule="auto"/>
              <w:ind w:left="130"/>
              <w:rPr>
                <w:rFonts w:ascii="Times New Roman" w:hAnsi="Times New Roman"/>
                <w:b/>
                <w:sz w:val="24"/>
                <w:szCs w:val="24"/>
              </w:rPr>
            </w:pPr>
            <w:r w:rsidRPr="006002EE">
              <w:rPr>
                <w:rFonts w:ascii="Times New Roman" w:hAnsi="Times New Roman"/>
                <w:b/>
                <w:sz w:val="24"/>
                <w:szCs w:val="24"/>
              </w:rPr>
              <w:t>Phone</w:t>
            </w:r>
          </w:p>
        </w:tc>
        <w:tc>
          <w:tcPr>
            <w:tcW w:w="2571" w:type="dxa"/>
          </w:tcPr>
          <w:p w:rsidR="00746605" w:rsidRPr="006002EE" w:rsidRDefault="00746605" w:rsidP="00746605">
            <w:pPr>
              <w:spacing w:after="0" w:line="240" w:lineRule="auto"/>
              <w:ind w:left="116"/>
              <w:rPr>
                <w:rFonts w:ascii="Times New Roman" w:hAnsi="Times New Roman"/>
                <w:b/>
                <w:sz w:val="24"/>
                <w:szCs w:val="24"/>
              </w:rPr>
            </w:pPr>
            <w:r w:rsidRPr="006002EE">
              <w:rPr>
                <w:rFonts w:ascii="Times New Roman" w:hAnsi="Times New Roman"/>
                <w:b/>
                <w:sz w:val="24"/>
                <w:szCs w:val="24"/>
              </w:rPr>
              <w:t>E-mail</w:t>
            </w:r>
          </w:p>
        </w:tc>
      </w:tr>
      <w:tr w:rsidR="00746605" w:rsidRPr="006002EE" w:rsidTr="000579E2">
        <w:tc>
          <w:tcPr>
            <w:tcW w:w="1372" w:type="dxa"/>
          </w:tcPr>
          <w:p w:rsidR="00746605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Primary</w:t>
            </w:r>
          </w:p>
          <w:p w:rsidR="00746605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POC</w:t>
            </w:r>
          </w:p>
        </w:tc>
        <w:tc>
          <w:tcPr>
            <w:tcW w:w="1796" w:type="dxa"/>
          </w:tcPr>
          <w:p w:rsidR="00746605" w:rsidRPr="00F92E12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LaShawn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Smith</w:t>
            </w:r>
          </w:p>
        </w:tc>
        <w:tc>
          <w:tcPr>
            <w:tcW w:w="1890" w:type="dxa"/>
          </w:tcPr>
          <w:p w:rsidR="00746605" w:rsidRPr="00F92E12" w:rsidRDefault="00746605" w:rsidP="00746605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F92E12">
              <w:rPr>
                <w:rFonts w:ascii="Times New Roman" w:hAnsi="Times New Roman"/>
                <w:sz w:val="24"/>
                <w:szCs w:val="24"/>
              </w:rPr>
              <w:t>Contract</w:t>
            </w:r>
            <w:r>
              <w:rPr>
                <w:rFonts w:ascii="Times New Roman" w:hAnsi="Times New Roman"/>
                <w:sz w:val="24"/>
                <w:szCs w:val="24"/>
              </w:rPr>
              <w:t>ing Officer</w:t>
            </w:r>
          </w:p>
        </w:tc>
        <w:tc>
          <w:tcPr>
            <w:tcW w:w="1947" w:type="dxa"/>
          </w:tcPr>
          <w:p w:rsidR="00746605" w:rsidRPr="00F92E12" w:rsidRDefault="00746605" w:rsidP="00746605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F92E12">
              <w:rPr>
                <w:rFonts w:ascii="Times New Roman" w:hAnsi="Times New Roman"/>
                <w:sz w:val="24"/>
                <w:szCs w:val="24"/>
              </w:rPr>
              <w:t>(202) 212-</w:t>
            </w:r>
            <w:r>
              <w:rPr>
                <w:rFonts w:ascii="Times New Roman" w:hAnsi="Times New Roman"/>
                <w:sz w:val="24"/>
                <w:szCs w:val="24"/>
              </w:rPr>
              <w:t>4306</w:t>
            </w:r>
          </w:p>
        </w:tc>
        <w:tc>
          <w:tcPr>
            <w:tcW w:w="2571" w:type="dxa"/>
          </w:tcPr>
          <w:p w:rsidR="00746605" w:rsidRPr="00F92E12" w:rsidRDefault="00E95699" w:rsidP="007466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746605" w:rsidRPr="00DA5AE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lashawn.smith@dhs.gov</w:t>
              </w:r>
            </w:hyperlink>
            <w:r w:rsidR="007466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46605" w:rsidRPr="006002EE" w:rsidTr="000579E2">
        <w:tc>
          <w:tcPr>
            <w:tcW w:w="1372" w:type="dxa"/>
          </w:tcPr>
          <w:p w:rsidR="00746605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Secondary POC</w:t>
            </w:r>
          </w:p>
        </w:tc>
        <w:tc>
          <w:tcPr>
            <w:tcW w:w="1796" w:type="dxa"/>
          </w:tcPr>
          <w:p w:rsidR="00746605" w:rsidRPr="00F92E12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Sean Williams</w:t>
            </w:r>
          </w:p>
        </w:tc>
        <w:tc>
          <w:tcPr>
            <w:tcW w:w="1890" w:type="dxa"/>
          </w:tcPr>
          <w:p w:rsidR="00746605" w:rsidRPr="00F92E12" w:rsidRDefault="00746605" w:rsidP="00746605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 w:rsidRPr="00F92E12">
              <w:rPr>
                <w:rFonts w:ascii="Times New Roman" w:hAnsi="Times New Roman"/>
                <w:sz w:val="24"/>
                <w:szCs w:val="24"/>
              </w:rPr>
              <w:t>Contract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Specialist</w:t>
            </w:r>
          </w:p>
        </w:tc>
        <w:tc>
          <w:tcPr>
            <w:tcW w:w="1947" w:type="dxa"/>
          </w:tcPr>
          <w:p w:rsidR="00746605" w:rsidRPr="00F92E12" w:rsidRDefault="00746605" w:rsidP="00746605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F92E12">
              <w:rPr>
                <w:rFonts w:ascii="Times New Roman" w:hAnsi="Times New Roman"/>
                <w:sz w:val="24"/>
                <w:szCs w:val="24"/>
              </w:rPr>
              <w:t>(202) 646-</w:t>
            </w:r>
            <w:r>
              <w:rPr>
                <w:rFonts w:ascii="Times New Roman" w:hAnsi="Times New Roman"/>
                <w:sz w:val="24"/>
                <w:szCs w:val="24"/>
              </w:rPr>
              <w:t>4354</w:t>
            </w:r>
          </w:p>
        </w:tc>
        <w:tc>
          <w:tcPr>
            <w:tcW w:w="2571" w:type="dxa"/>
          </w:tcPr>
          <w:p w:rsidR="00746605" w:rsidRPr="00F92E12" w:rsidRDefault="00E95699" w:rsidP="007466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746605" w:rsidRPr="00DA5AE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sean.williams@dhs.gov</w:t>
              </w:r>
            </w:hyperlink>
            <w:r w:rsidR="007466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46605" w:rsidRPr="006002EE" w:rsidTr="000579E2">
        <w:tc>
          <w:tcPr>
            <w:tcW w:w="1372" w:type="dxa"/>
          </w:tcPr>
          <w:p w:rsidR="00746605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Additional</w:t>
            </w:r>
          </w:p>
          <w:p w:rsidR="00746605" w:rsidRPr="006002EE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POC</w:t>
            </w:r>
          </w:p>
        </w:tc>
        <w:tc>
          <w:tcPr>
            <w:tcW w:w="1796" w:type="dxa"/>
          </w:tcPr>
          <w:p w:rsidR="00746605" w:rsidRPr="006002EE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6002EE">
              <w:rPr>
                <w:rFonts w:ascii="Times New Roman" w:hAnsi="Times New Roman"/>
                <w:sz w:val="24"/>
                <w:szCs w:val="24"/>
              </w:rPr>
              <w:t>Lester Ingol</w:t>
            </w:r>
          </w:p>
        </w:tc>
        <w:tc>
          <w:tcPr>
            <w:tcW w:w="1890" w:type="dxa"/>
          </w:tcPr>
          <w:p w:rsidR="00746605" w:rsidRPr="006002EE" w:rsidRDefault="00746605" w:rsidP="00746605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Chief </w:t>
            </w:r>
            <w:r w:rsidRPr="006002EE">
              <w:rPr>
                <w:rFonts w:ascii="Times New Roman" w:hAnsi="Times New Roman"/>
                <w:sz w:val="24"/>
                <w:szCs w:val="24"/>
              </w:rPr>
              <w:t>Contracting Officer</w:t>
            </w:r>
          </w:p>
        </w:tc>
        <w:tc>
          <w:tcPr>
            <w:tcW w:w="1947" w:type="dxa"/>
          </w:tcPr>
          <w:p w:rsidR="00746605" w:rsidRPr="006002EE" w:rsidRDefault="00746605" w:rsidP="00746605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6002EE">
              <w:rPr>
                <w:rFonts w:ascii="Times New Roman" w:hAnsi="Times New Roman"/>
                <w:sz w:val="24"/>
                <w:szCs w:val="24"/>
              </w:rPr>
              <w:t>(202) 212-1767</w:t>
            </w:r>
          </w:p>
        </w:tc>
        <w:tc>
          <w:tcPr>
            <w:tcW w:w="2571" w:type="dxa"/>
          </w:tcPr>
          <w:p w:rsidR="00746605" w:rsidRPr="006002EE" w:rsidRDefault="00E95699" w:rsidP="007466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746605" w:rsidRPr="006002EE">
                <w:rPr>
                  <w:rStyle w:val="Hyperlink"/>
                  <w:rFonts w:ascii="Times New Roman" w:hAnsi="Times New Roman"/>
                  <w:sz w:val="24"/>
                  <w:szCs w:val="24"/>
                </w:rPr>
                <w:t>lester.ingol@dhs.gov</w:t>
              </w:r>
            </w:hyperlink>
          </w:p>
        </w:tc>
      </w:tr>
      <w:tr w:rsidR="00746605" w:rsidRPr="006002EE" w:rsidTr="000579E2">
        <w:tc>
          <w:tcPr>
            <w:tcW w:w="1372" w:type="dxa"/>
          </w:tcPr>
          <w:p w:rsidR="00746605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Additional POC</w:t>
            </w:r>
          </w:p>
        </w:tc>
        <w:tc>
          <w:tcPr>
            <w:tcW w:w="1796" w:type="dxa"/>
          </w:tcPr>
          <w:p w:rsidR="00746605" w:rsidRPr="006002EE" w:rsidRDefault="00746605" w:rsidP="00746605">
            <w:pPr>
              <w:spacing w:after="0" w:line="240" w:lineRule="auto"/>
              <w:ind w:left="1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Treena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Greene</w:t>
            </w:r>
          </w:p>
        </w:tc>
        <w:tc>
          <w:tcPr>
            <w:tcW w:w="1890" w:type="dxa"/>
          </w:tcPr>
          <w:p w:rsidR="00746605" w:rsidRPr="006002EE" w:rsidRDefault="00746605" w:rsidP="00746605">
            <w:pPr>
              <w:spacing w:after="0" w:line="240" w:lineRule="auto"/>
              <w:ind w:left="11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Deputy </w:t>
            </w:r>
            <w:r w:rsidRPr="006002EE">
              <w:rPr>
                <w:rFonts w:ascii="Times New Roman" w:hAnsi="Times New Roman"/>
                <w:sz w:val="24"/>
                <w:szCs w:val="24"/>
              </w:rPr>
              <w:t>Contract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ing Officer </w:t>
            </w:r>
          </w:p>
        </w:tc>
        <w:tc>
          <w:tcPr>
            <w:tcW w:w="1947" w:type="dxa"/>
          </w:tcPr>
          <w:p w:rsidR="00746605" w:rsidRPr="006002EE" w:rsidRDefault="00746605" w:rsidP="00746605">
            <w:pPr>
              <w:spacing w:after="0" w:line="240" w:lineRule="auto"/>
              <w:ind w:left="130"/>
              <w:rPr>
                <w:rFonts w:ascii="Times New Roman" w:hAnsi="Times New Roman"/>
                <w:sz w:val="24"/>
                <w:szCs w:val="24"/>
              </w:rPr>
            </w:pPr>
            <w:r w:rsidRPr="006002EE">
              <w:rPr>
                <w:rFonts w:ascii="Times New Roman" w:hAnsi="Times New Roman"/>
                <w:sz w:val="24"/>
                <w:szCs w:val="24"/>
              </w:rPr>
              <w:t>(202) 646-</w:t>
            </w:r>
            <w:r>
              <w:rPr>
                <w:rFonts w:ascii="Times New Roman" w:hAnsi="Times New Roman"/>
                <w:sz w:val="24"/>
                <w:szCs w:val="24"/>
              </w:rPr>
              <w:t>3708</w:t>
            </w:r>
          </w:p>
        </w:tc>
        <w:tc>
          <w:tcPr>
            <w:tcW w:w="2571" w:type="dxa"/>
          </w:tcPr>
          <w:p w:rsidR="00746605" w:rsidRPr="006002EE" w:rsidRDefault="00E95699" w:rsidP="007466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746605" w:rsidRPr="00DA5AE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treena.greene@dhs.gov</w:t>
              </w:r>
            </w:hyperlink>
          </w:p>
        </w:tc>
      </w:tr>
    </w:tbl>
    <w:p w:rsidR="00746605" w:rsidRDefault="00746605" w:rsidP="00746605">
      <w:pPr>
        <w:spacing w:after="0" w:line="240" w:lineRule="auto"/>
      </w:pPr>
    </w:p>
    <w:p w:rsidR="00746605" w:rsidRDefault="00746605" w:rsidP="00746605">
      <w:pPr>
        <w:spacing w:after="0" w:line="240" w:lineRule="auto"/>
      </w:pPr>
    </w:p>
    <w:p w:rsidR="00C27239" w:rsidRPr="000579E2" w:rsidRDefault="00E95699" w:rsidP="000579E2">
      <w:pPr>
        <w:spacing w:after="0" w:line="240" w:lineRule="auto"/>
        <w:sectPr w:rsidR="00C27239" w:rsidRPr="000579E2" w:rsidSect="007466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95699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42.85pt;margin-top:57.25pt;width:47.7pt;height:21.75pt;z-index:251663360" filled="f" stroked="f">
            <v:textbox>
              <w:txbxContent>
                <w:p w:rsidR="005559D4" w:rsidRDefault="005559D4" w:rsidP="00233609">
                  <w:pPr>
                    <w:jc w:val="right"/>
                  </w:pPr>
                  <w:r>
                    <w:t>11</w:t>
                  </w:r>
                </w:p>
              </w:txbxContent>
            </v:textbox>
          </v:shape>
        </w:pict>
      </w:r>
      <w:r w:rsidR="00746605">
        <w:rPr>
          <w:rFonts w:ascii="Times New Roman" w:hAnsi="Times New Roman"/>
          <w:sz w:val="24"/>
          <w:szCs w:val="24"/>
        </w:rPr>
        <w:t>If a request for IA-TAC is made, it should immediately be directed to the IA Branch Director in the field who will make the official request through the IA Division Director at FEMA HQ.</w:t>
      </w:r>
      <w:r w:rsidR="008A2B15" w:rsidRPr="000579E2">
        <w:rPr>
          <w:b/>
          <w:sz w:val="32"/>
          <w:szCs w:val="32"/>
        </w:rPr>
        <w:t xml:space="preserve"> </w:t>
      </w:r>
    </w:p>
    <w:p w:rsidR="0048055A" w:rsidRDefault="00C27239" w:rsidP="008A2B15">
      <w:pPr>
        <w:spacing w:after="120" w:line="240" w:lineRule="auto"/>
      </w:pPr>
      <w:r w:rsidRPr="00C2723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71510" cy="6081395"/>
            <wp:effectExtent l="0" t="0" r="0" b="0"/>
            <wp:wrapSquare wrapText="bothSides"/>
            <wp:docPr id="6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6934200"/>
                      <a:chOff x="457200" y="-152400"/>
                      <a:chExt cx="8686800" cy="69342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-152400"/>
                        <a:ext cx="8229600" cy="838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n-US" sz="2800" b="1" u="sng" dirty="0" smtClean="0"/>
                            <a:t>Federal Resource Support for Sheltering/Feeding</a:t>
                          </a:r>
                          <a:br>
                            <a:rPr lang="en-US" sz="2800" b="1" u="sng" dirty="0" smtClean="0"/>
                          </a:br>
                          <a:r>
                            <a:rPr lang="en-US" sz="1000" dirty="0" smtClean="0"/>
                            <a:t>July 2010</a:t>
                          </a:r>
                          <a:endParaRPr lang="en-US" sz="1000" dirty="0"/>
                        </a:p>
                      </a:txBody>
                      <a:useSpRect/>
                    </a:txSp>
                  </a:sp>
                  <a:graphicFrame>
                    <a:nvGraphicFramePr>
                      <a:cNvPr id="7" name="Diagram 6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14" r:lo="rId15" r:qs="rId16" r:cs="rId17"/>
                      </a:graphicData>
                    </a:graphic>
                    <a:xfrm>
                      <a:off x="1447800" y="914400"/>
                      <a:ext cx="6096000" cy="5080000"/>
                    </a:xfrm>
                  </a:graphicFrame>
                  <a:sp>
                    <a:nvSpPr>
                      <a:cNvPr id="8" name="Explosion 2 7"/>
                      <a:cNvSpPr/>
                    </a:nvSpPr>
                    <a:spPr>
                      <a:xfrm>
                        <a:off x="1219200" y="304800"/>
                        <a:ext cx="1752600" cy="762000"/>
                      </a:xfrm>
                      <a:prstGeom prst="irregularSeal2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200" b="1" u="sng" dirty="0" smtClean="0">
                              <a:solidFill>
                                <a:schemeClr val="tx1"/>
                              </a:solidFill>
                            </a:rPr>
                            <a:t>Incident</a:t>
                          </a:r>
                          <a:endParaRPr lang="en-US" sz="1200" b="1" u="sng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3810000" y="6066219"/>
                        <a:ext cx="5334000" cy="71558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dirty="0" smtClean="0"/>
                            <a:t>                           		                   </a:t>
                          </a:r>
                          <a:r>
                            <a:rPr lang="en-US" sz="750" b="1" i="1" u="sng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Key</a:t>
                          </a:r>
                        </a:p>
                        <a:p>
                          <a:r>
                            <a:rPr lang="en-US" sz="750" b="1" i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ARF – Action Request Form	DCs – Distribution Centers	EOC – Emergency Operations Center</a:t>
                          </a:r>
                        </a:p>
                        <a:p>
                          <a:r>
                            <a:rPr lang="en-US" sz="750" b="1" i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ESF 6 – Emergency Support Function 6	IAA – Inter Agency Agreement	JFO – Joint Field Office</a:t>
                          </a:r>
                        </a:p>
                        <a:p>
                          <a:r>
                            <a:rPr lang="en-US" sz="750" b="1" i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MA – Mission Assignment	NGO – Non Governmental Organization	NLC – National Logistics Coordinator</a:t>
                          </a:r>
                        </a:p>
                        <a:p>
                          <a:r>
                            <a:rPr lang="en-US" sz="750" b="1" i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rPr>
                            <a:t>NRCC – National Response Coordination Center      RRCC - Regional Response Coordination Center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Flowchart: Alternate Process 9"/>
                      <a:cNvSpPr/>
                    </a:nvSpPr>
                    <a:spPr>
                      <a:xfrm>
                        <a:off x="7620000" y="2971800"/>
                        <a:ext cx="1295400" cy="1524000"/>
                      </a:xfrm>
                      <a:prstGeom prst="flowChartAlternateProcess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900" b="1" i="1" dirty="0" smtClean="0">
                              <a:solidFill>
                                <a:schemeClr val="tx1"/>
                              </a:solidFill>
                            </a:rPr>
                            <a:t>* Tribes  can elect to deal directly with  the Federal government </a:t>
                          </a:r>
                        </a:p>
                        <a:p>
                          <a:r>
                            <a:rPr lang="en-US" sz="900" b="1" i="1" dirty="0" smtClean="0">
                              <a:solidFill>
                                <a:schemeClr val="tx1"/>
                              </a:solidFill>
                            </a:rPr>
                            <a:t>** JFOs are unified, joint co-located operations  between federal and state agencies </a:t>
                          </a:r>
                          <a:endParaRPr lang="en-US" sz="900" b="1" i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1524000" y="1524000"/>
                        <a:ext cx="106680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</a:rPr>
                            <a:t>Local Support</a:t>
                          </a:r>
                          <a:endParaRPr lang="en-US" sz="16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1524000" y="3048000"/>
                        <a:ext cx="106680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</a:rPr>
                            <a:t>State Support</a:t>
                          </a:r>
                          <a:endParaRPr lang="en-US" sz="16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1524000" y="4724400"/>
                        <a:ext cx="106680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b="1" dirty="0" smtClean="0">
                              <a:solidFill>
                                <a:schemeClr val="bg1"/>
                              </a:solidFill>
                            </a:rPr>
                            <a:t>Federal Support</a:t>
                          </a:r>
                          <a:endParaRPr lang="en-US" sz="1600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sectPr w:rsidR="0048055A" w:rsidSect="00C272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7BA" w:rsidRDefault="00D317BA" w:rsidP="00C27239">
      <w:pPr>
        <w:spacing w:after="0" w:line="240" w:lineRule="auto"/>
      </w:pPr>
      <w:r>
        <w:separator/>
      </w:r>
    </w:p>
  </w:endnote>
  <w:endnote w:type="continuationSeparator" w:id="0">
    <w:p w:rsidR="00D317BA" w:rsidRDefault="00D317BA" w:rsidP="00C27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738907"/>
      <w:docPartObj>
        <w:docPartGallery w:val="Page Numbers (Bottom of Page)"/>
        <w:docPartUnique/>
      </w:docPartObj>
    </w:sdtPr>
    <w:sdtContent>
      <w:p w:rsidR="005559D4" w:rsidRDefault="00E95699">
        <w:pPr>
          <w:pStyle w:val="Footer"/>
          <w:jc w:val="right"/>
        </w:pPr>
        <w:fldSimple w:instr=" PAGE   \* MERGEFORMAT ">
          <w:r w:rsidR="00983802">
            <w:rPr>
              <w:noProof/>
            </w:rPr>
            <w:t>12</w:t>
          </w:r>
        </w:fldSimple>
      </w:p>
    </w:sdtContent>
  </w:sdt>
  <w:p w:rsidR="005559D4" w:rsidRDefault="005559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7BA" w:rsidRDefault="00D317BA" w:rsidP="00C27239">
      <w:pPr>
        <w:spacing w:after="0" w:line="240" w:lineRule="auto"/>
      </w:pPr>
      <w:r>
        <w:separator/>
      </w:r>
    </w:p>
  </w:footnote>
  <w:footnote w:type="continuationSeparator" w:id="0">
    <w:p w:rsidR="00D317BA" w:rsidRDefault="00D317BA" w:rsidP="00C27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63C21"/>
    <w:multiLevelType w:val="hybridMultilevel"/>
    <w:tmpl w:val="783278E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96230C"/>
    <w:multiLevelType w:val="hybridMultilevel"/>
    <w:tmpl w:val="7E7CC6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46355A8"/>
    <w:multiLevelType w:val="hybridMultilevel"/>
    <w:tmpl w:val="9CB2CF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beec9"/>
    </o:shapedefaults>
  </w:hdrShapeDefaults>
  <w:footnotePr>
    <w:footnote w:id="-1"/>
    <w:footnote w:id="0"/>
  </w:footnotePr>
  <w:endnotePr>
    <w:endnote w:id="-1"/>
    <w:endnote w:id="0"/>
  </w:endnotePr>
  <w:compat/>
  <w:rsids>
    <w:rsidRoot w:val="00257C12"/>
    <w:rsid w:val="0000357A"/>
    <w:rsid w:val="00007F11"/>
    <w:rsid w:val="00026DE6"/>
    <w:rsid w:val="00036B7D"/>
    <w:rsid w:val="000437A8"/>
    <w:rsid w:val="0004607F"/>
    <w:rsid w:val="000475AA"/>
    <w:rsid w:val="000579E2"/>
    <w:rsid w:val="000867E5"/>
    <w:rsid w:val="000D753B"/>
    <w:rsid w:val="000D7A4F"/>
    <w:rsid w:val="000E5057"/>
    <w:rsid w:val="0011627E"/>
    <w:rsid w:val="00117938"/>
    <w:rsid w:val="0013423F"/>
    <w:rsid w:val="00143A6F"/>
    <w:rsid w:val="0014511A"/>
    <w:rsid w:val="0015526F"/>
    <w:rsid w:val="0018160E"/>
    <w:rsid w:val="001B360D"/>
    <w:rsid w:val="001E366A"/>
    <w:rsid w:val="001F0D9C"/>
    <w:rsid w:val="002039C5"/>
    <w:rsid w:val="00214BD5"/>
    <w:rsid w:val="00233609"/>
    <w:rsid w:val="0023547D"/>
    <w:rsid w:val="002427C5"/>
    <w:rsid w:val="00254665"/>
    <w:rsid w:val="00257C12"/>
    <w:rsid w:val="0026299F"/>
    <w:rsid w:val="00292776"/>
    <w:rsid w:val="002A58B6"/>
    <w:rsid w:val="002F2A72"/>
    <w:rsid w:val="00310BB7"/>
    <w:rsid w:val="00312E76"/>
    <w:rsid w:val="0033698B"/>
    <w:rsid w:val="00342507"/>
    <w:rsid w:val="00343595"/>
    <w:rsid w:val="00344E10"/>
    <w:rsid w:val="00363440"/>
    <w:rsid w:val="0036678D"/>
    <w:rsid w:val="0037694D"/>
    <w:rsid w:val="0038796D"/>
    <w:rsid w:val="003E2FCE"/>
    <w:rsid w:val="003F2560"/>
    <w:rsid w:val="00421A1A"/>
    <w:rsid w:val="00444367"/>
    <w:rsid w:val="004446BF"/>
    <w:rsid w:val="004450CA"/>
    <w:rsid w:val="00451130"/>
    <w:rsid w:val="0046075D"/>
    <w:rsid w:val="00464F1D"/>
    <w:rsid w:val="0048055A"/>
    <w:rsid w:val="00486AAA"/>
    <w:rsid w:val="0049131F"/>
    <w:rsid w:val="004D0533"/>
    <w:rsid w:val="004F130C"/>
    <w:rsid w:val="005061E5"/>
    <w:rsid w:val="005559D4"/>
    <w:rsid w:val="00563811"/>
    <w:rsid w:val="00580B4F"/>
    <w:rsid w:val="00581A2D"/>
    <w:rsid w:val="00583E07"/>
    <w:rsid w:val="00584911"/>
    <w:rsid w:val="00584F93"/>
    <w:rsid w:val="00597DD2"/>
    <w:rsid w:val="005C7460"/>
    <w:rsid w:val="00603484"/>
    <w:rsid w:val="006308B4"/>
    <w:rsid w:val="006863FB"/>
    <w:rsid w:val="00690CBE"/>
    <w:rsid w:val="006A13E5"/>
    <w:rsid w:val="006C1F8F"/>
    <w:rsid w:val="006D0895"/>
    <w:rsid w:val="006D27C9"/>
    <w:rsid w:val="006F476D"/>
    <w:rsid w:val="00725CE8"/>
    <w:rsid w:val="00746605"/>
    <w:rsid w:val="00753962"/>
    <w:rsid w:val="007547DB"/>
    <w:rsid w:val="00762A6A"/>
    <w:rsid w:val="007708A9"/>
    <w:rsid w:val="007A6626"/>
    <w:rsid w:val="007B5F60"/>
    <w:rsid w:val="007D3FFF"/>
    <w:rsid w:val="007D5F13"/>
    <w:rsid w:val="007F4E23"/>
    <w:rsid w:val="008013B8"/>
    <w:rsid w:val="0085196E"/>
    <w:rsid w:val="00860EF8"/>
    <w:rsid w:val="00870BD4"/>
    <w:rsid w:val="008808A9"/>
    <w:rsid w:val="0088268B"/>
    <w:rsid w:val="00883170"/>
    <w:rsid w:val="008907C0"/>
    <w:rsid w:val="008A2855"/>
    <w:rsid w:val="008A2B15"/>
    <w:rsid w:val="008D36D2"/>
    <w:rsid w:val="008D68CB"/>
    <w:rsid w:val="00936FD8"/>
    <w:rsid w:val="00952A11"/>
    <w:rsid w:val="00957C29"/>
    <w:rsid w:val="00983802"/>
    <w:rsid w:val="0099110F"/>
    <w:rsid w:val="00A24E9D"/>
    <w:rsid w:val="00A35925"/>
    <w:rsid w:val="00A46AFB"/>
    <w:rsid w:val="00A533A2"/>
    <w:rsid w:val="00A56E84"/>
    <w:rsid w:val="00A634DC"/>
    <w:rsid w:val="00A65D8F"/>
    <w:rsid w:val="00A66399"/>
    <w:rsid w:val="00AA3F94"/>
    <w:rsid w:val="00AA5F7C"/>
    <w:rsid w:val="00AA732C"/>
    <w:rsid w:val="00AB3174"/>
    <w:rsid w:val="00AB7049"/>
    <w:rsid w:val="00AC1DFF"/>
    <w:rsid w:val="00AC76FC"/>
    <w:rsid w:val="00B236C3"/>
    <w:rsid w:val="00B45F00"/>
    <w:rsid w:val="00B624B6"/>
    <w:rsid w:val="00B633C1"/>
    <w:rsid w:val="00B773AE"/>
    <w:rsid w:val="00B852BC"/>
    <w:rsid w:val="00BD6DB5"/>
    <w:rsid w:val="00BF3E2B"/>
    <w:rsid w:val="00BF63F7"/>
    <w:rsid w:val="00C10CAE"/>
    <w:rsid w:val="00C153A7"/>
    <w:rsid w:val="00C15837"/>
    <w:rsid w:val="00C27239"/>
    <w:rsid w:val="00C34D4F"/>
    <w:rsid w:val="00C5093C"/>
    <w:rsid w:val="00C57733"/>
    <w:rsid w:val="00C57826"/>
    <w:rsid w:val="00C71DD6"/>
    <w:rsid w:val="00C83941"/>
    <w:rsid w:val="00C841A6"/>
    <w:rsid w:val="00CB46FB"/>
    <w:rsid w:val="00CD20DE"/>
    <w:rsid w:val="00CE6781"/>
    <w:rsid w:val="00CF5707"/>
    <w:rsid w:val="00D00293"/>
    <w:rsid w:val="00D22470"/>
    <w:rsid w:val="00D317BA"/>
    <w:rsid w:val="00D31D2D"/>
    <w:rsid w:val="00D45A31"/>
    <w:rsid w:val="00D473BB"/>
    <w:rsid w:val="00D72A94"/>
    <w:rsid w:val="00D9066C"/>
    <w:rsid w:val="00D95DEA"/>
    <w:rsid w:val="00D97E0A"/>
    <w:rsid w:val="00DA6E1E"/>
    <w:rsid w:val="00DF1274"/>
    <w:rsid w:val="00DF2F57"/>
    <w:rsid w:val="00E02843"/>
    <w:rsid w:val="00E03C39"/>
    <w:rsid w:val="00E416BD"/>
    <w:rsid w:val="00E42EED"/>
    <w:rsid w:val="00E54A78"/>
    <w:rsid w:val="00E660CE"/>
    <w:rsid w:val="00E94485"/>
    <w:rsid w:val="00E95699"/>
    <w:rsid w:val="00EB69FF"/>
    <w:rsid w:val="00EC4545"/>
    <w:rsid w:val="00EC60B3"/>
    <w:rsid w:val="00ED17EA"/>
    <w:rsid w:val="00F04764"/>
    <w:rsid w:val="00F35AB2"/>
    <w:rsid w:val="00F63A66"/>
    <w:rsid w:val="00F66415"/>
    <w:rsid w:val="00F7324B"/>
    <w:rsid w:val="00F73F29"/>
    <w:rsid w:val="00FA34D5"/>
    <w:rsid w:val="00FA59BE"/>
    <w:rsid w:val="00FC46A2"/>
    <w:rsid w:val="00FD5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bee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3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5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46605"/>
    <w:rPr>
      <w:color w:val="0000FF"/>
      <w:u w:val="single"/>
    </w:rPr>
  </w:style>
  <w:style w:type="table" w:styleId="TableGrid">
    <w:name w:val="Table Grid"/>
    <w:basedOn w:val="TableNormal"/>
    <w:uiPriority w:val="59"/>
    <w:rsid w:val="00746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2B15"/>
    <w:pPr>
      <w:ind w:left="720"/>
      <w:contextualSpacing/>
    </w:pPr>
    <w:rPr>
      <w:rFonts w:eastAsiaTheme="minorEastAsia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C27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7239"/>
  </w:style>
  <w:style w:type="paragraph" w:styleId="Footer">
    <w:name w:val="footer"/>
    <w:basedOn w:val="Normal"/>
    <w:link w:val="FooterChar"/>
    <w:uiPriority w:val="99"/>
    <w:unhideWhenUsed/>
    <w:rsid w:val="00C27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2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treena.greene@dhs.gov" TargetMode="Externa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ddie.murphy@dhs.gov" TargetMode="Externa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an.williams@dhs.gov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hyperlink" Target="mailto:lashawn.smith@dhs.gov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222D88-E086-44E6-94F9-0495494509F0}" type="doc">
      <dgm:prSet loTypeId="urn:microsoft.com/office/officeart/2005/8/layout/chevron2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6E1730BB-11BF-481E-B9D0-FA7BF4143DA1}">
      <dgm:prSet phldrT="[Text]"/>
      <dgm:spPr/>
      <dgm:t>
        <a:bodyPr/>
        <a:lstStyle/>
        <a:p>
          <a:endParaRPr lang="en-US" b="1" dirty="0">
            <a:solidFill>
              <a:schemeClr val="bg1"/>
            </a:solidFill>
          </a:endParaRPr>
        </a:p>
      </dgm:t>
    </dgm:pt>
    <dgm:pt modelId="{964EB32B-AB4B-4D02-8C32-107E8430F1B0}" type="parTrans" cxnId="{6335DAF9-9473-4026-9718-A025611F9D6C}">
      <dgm:prSet/>
      <dgm:spPr/>
      <dgm:t>
        <a:bodyPr/>
        <a:lstStyle/>
        <a:p>
          <a:endParaRPr lang="en-US"/>
        </a:p>
      </dgm:t>
    </dgm:pt>
    <dgm:pt modelId="{B215AB53-2608-4CA3-AA5D-5E553A76C011}" type="sibTrans" cxnId="{6335DAF9-9473-4026-9718-A025611F9D6C}">
      <dgm:prSet/>
      <dgm:spPr/>
      <dgm:t>
        <a:bodyPr/>
        <a:lstStyle/>
        <a:p>
          <a:endParaRPr lang="en-US"/>
        </a:p>
      </dgm:t>
    </dgm:pt>
    <dgm:pt modelId="{355F3DBD-5B9F-47CD-9F91-964EEEA7CE3F}">
      <dgm:prSet phldrT="[Text]"/>
      <dgm:spPr/>
      <dgm:t>
        <a:bodyPr/>
        <a:lstStyle/>
        <a:p>
          <a:r>
            <a:rPr lang="en-US" b="1" u="sng" dirty="0" smtClean="0"/>
            <a:t>RRCC/</a:t>
          </a:r>
          <a:r>
            <a:rPr lang="en-US" b="1" i="1" u="sng" dirty="0" smtClean="0"/>
            <a:t>JFO</a:t>
          </a:r>
          <a:r>
            <a:rPr lang="en-US" b="1" u="none" dirty="0" smtClean="0"/>
            <a:t>**</a:t>
          </a:r>
          <a:r>
            <a:rPr lang="en-US" dirty="0" smtClean="0"/>
            <a:t> - Supports State operations;  </a:t>
          </a:r>
          <a:r>
            <a:rPr lang="en-US" i="1" dirty="0" smtClean="0">
              <a:solidFill>
                <a:srgbClr val="C00000"/>
              </a:solidFill>
            </a:rPr>
            <a:t>ARFs received / reviewed by Ops Chief, Log Chief and ESF 6 Mass Care Liaison prior to approval; info entered into Single Point Order Tracking system</a:t>
          </a:r>
          <a:endParaRPr lang="en-US" i="1" dirty="0">
            <a:solidFill>
              <a:srgbClr val="C00000"/>
            </a:solidFill>
          </a:endParaRPr>
        </a:p>
      </dgm:t>
    </dgm:pt>
    <dgm:pt modelId="{F75DCF9E-1404-47D7-BFA0-4F0C6B2D5227}" type="parTrans" cxnId="{900849F9-6F75-48EE-AD55-374760AAAFE9}">
      <dgm:prSet/>
      <dgm:spPr/>
      <dgm:t>
        <a:bodyPr/>
        <a:lstStyle/>
        <a:p>
          <a:endParaRPr lang="en-US"/>
        </a:p>
      </dgm:t>
    </dgm:pt>
    <dgm:pt modelId="{D8A48EAF-3333-4068-90DE-14D97E55D744}" type="sibTrans" cxnId="{900849F9-6F75-48EE-AD55-374760AAAFE9}">
      <dgm:prSet/>
      <dgm:spPr/>
      <dgm:t>
        <a:bodyPr/>
        <a:lstStyle/>
        <a:p>
          <a:endParaRPr lang="en-US"/>
        </a:p>
      </dgm:t>
    </dgm:pt>
    <dgm:pt modelId="{E440470D-F32D-4EE3-BB8A-6143B0CD7652}">
      <dgm:prSet phldrT="[Text]"/>
      <dgm:spPr/>
      <dgm:t>
        <a:bodyPr/>
        <a:lstStyle/>
        <a:p>
          <a:endParaRPr lang="en-US" b="1" dirty="0"/>
        </a:p>
      </dgm:t>
    </dgm:pt>
    <dgm:pt modelId="{76FB1CDC-73AB-4361-B653-79B1E19FE8A2}" type="parTrans" cxnId="{B17B9641-02CF-4641-B263-A06461F301E2}">
      <dgm:prSet/>
      <dgm:spPr/>
      <dgm:t>
        <a:bodyPr/>
        <a:lstStyle/>
        <a:p>
          <a:endParaRPr lang="en-US"/>
        </a:p>
      </dgm:t>
    </dgm:pt>
    <dgm:pt modelId="{54E814A9-98DD-433F-B677-FB1CF72EEDD4}" type="sibTrans" cxnId="{B17B9641-02CF-4641-B263-A06461F301E2}">
      <dgm:prSet/>
      <dgm:spPr/>
      <dgm:t>
        <a:bodyPr/>
        <a:lstStyle/>
        <a:p>
          <a:endParaRPr lang="en-US"/>
        </a:p>
      </dgm:t>
    </dgm:pt>
    <dgm:pt modelId="{50F1ADF2-2A82-460A-A6D4-284206E45F1F}">
      <dgm:prSet phldrT="[Text]"/>
      <dgm:spPr/>
      <dgm:t>
        <a:bodyPr/>
        <a:lstStyle/>
        <a:p>
          <a:r>
            <a:rPr lang="en-US" b="1" u="sng" dirty="0" smtClean="0"/>
            <a:t>State EOC</a:t>
          </a:r>
          <a:r>
            <a:rPr lang="en-US" b="0" u="none" dirty="0" smtClean="0"/>
            <a:t>  - Supports Local/</a:t>
          </a:r>
          <a:r>
            <a:rPr lang="en-US" b="0" i="1" u="none" dirty="0" smtClean="0"/>
            <a:t>Tribal* </a:t>
          </a:r>
          <a:r>
            <a:rPr lang="en-US" b="0" u="none" dirty="0" smtClean="0"/>
            <a:t>operations;</a:t>
          </a:r>
          <a:r>
            <a:rPr lang="en-US" dirty="0" smtClean="0"/>
            <a:t> coordinates additional State resource support to NGOs /others providing sheltering / feeding services</a:t>
          </a:r>
          <a:endParaRPr lang="en-US" dirty="0"/>
        </a:p>
      </dgm:t>
    </dgm:pt>
    <dgm:pt modelId="{B54B8964-D0EA-4024-A9A6-AB7FC1216386}" type="parTrans" cxnId="{04A06913-5725-4EC2-8CC8-593A6B59E27A}">
      <dgm:prSet/>
      <dgm:spPr/>
      <dgm:t>
        <a:bodyPr/>
        <a:lstStyle/>
        <a:p>
          <a:endParaRPr lang="en-US"/>
        </a:p>
      </dgm:t>
    </dgm:pt>
    <dgm:pt modelId="{EA8AC21A-7001-44ED-AE10-BCC507DD119D}" type="sibTrans" cxnId="{04A06913-5725-4EC2-8CC8-593A6B59E27A}">
      <dgm:prSet/>
      <dgm:spPr/>
      <dgm:t>
        <a:bodyPr/>
        <a:lstStyle/>
        <a:p>
          <a:endParaRPr lang="en-US"/>
        </a:p>
      </dgm:t>
    </dgm:pt>
    <dgm:pt modelId="{6B74875F-E18D-46F7-B597-34298A238077}">
      <dgm:prSet phldrT="[Text]"/>
      <dgm:spPr/>
      <dgm:t>
        <a:bodyPr/>
        <a:lstStyle/>
        <a:p>
          <a:endParaRPr lang="en-US" b="1" dirty="0"/>
        </a:p>
      </dgm:t>
    </dgm:pt>
    <dgm:pt modelId="{8C73189F-A3DA-49CA-9D4F-DE1F9B4E95C8}" type="parTrans" cxnId="{4A117E7B-E155-4590-91CD-4D2080DCF951}">
      <dgm:prSet/>
      <dgm:spPr/>
      <dgm:t>
        <a:bodyPr/>
        <a:lstStyle/>
        <a:p>
          <a:endParaRPr lang="en-US"/>
        </a:p>
      </dgm:t>
    </dgm:pt>
    <dgm:pt modelId="{BB9EFEA8-5F96-4248-A7B5-60232AB5717A}" type="sibTrans" cxnId="{4A117E7B-E155-4590-91CD-4D2080DCF951}">
      <dgm:prSet/>
      <dgm:spPr/>
      <dgm:t>
        <a:bodyPr/>
        <a:lstStyle/>
        <a:p>
          <a:endParaRPr lang="en-US"/>
        </a:p>
      </dgm:t>
    </dgm:pt>
    <dgm:pt modelId="{8DD2AC07-29F7-4309-94D9-FED667009564}">
      <dgm:prSet phldrT="[Text]"/>
      <dgm:spPr/>
      <dgm:t>
        <a:bodyPr/>
        <a:lstStyle/>
        <a:p>
          <a:r>
            <a:rPr lang="en-US" b="1" i="0" u="sng" dirty="0" smtClean="0"/>
            <a:t>County/Parish/</a:t>
          </a:r>
          <a:r>
            <a:rPr lang="en-US" b="1" i="1" u="sng" dirty="0" smtClean="0"/>
            <a:t>Tribal</a:t>
          </a:r>
          <a:r>
            <a:rPr lang="en-US" b="1" i="0" u="sng" dirty="0" smtClean="0">
              <a:solidFill>
                <a:schemeClr val="tx1"/>
              </a:solidFill>
            </a:rPr>
            <a:t>*</a:t>
          </a:r>
          <a:r>
            <a:rPr lang="en-US" b="1" i="0" u="sng" dirty="0" smtClean="0"/>
            <a:t> Entities</a:t>
          </a:r>
          <a:r>
            <a:rPr lang="en-US" b="0" i="0" u="none" dirty="0" smtClean="0"/>
            <a:t> - W</a:t>
          </a:r>
          <a:r>
            <a:rPr lang="en-US" b="0" u="none" dirty="0" smtClean="0"/>
            <a:t>ork with NGOs and others providing sheltering and feeding services</a:t>
          </a:r>
          <a:r>
            <a:rPr lang="en-US" dirty="0" smtClean="0"/>
            <a:t> </a:t>
          </a:r>
          <a:endParaRPr lang="en-US" dirty="0"/>
        </a:p>
      </dgm:t>
    </dgm:pt>
    <dgm:pt modelId="{0171E845-B3AE-4559-A40E-9B5692D37B46}" type="parTrans" cxnId="{0ABE8C28-44CC-4A2C-BE75-E755FF375DC3}">
      <dgm:prSet/>
      <dgm:spPr/>
      <dgm:t>
        <a:bodyPr/>
        <a:lstStyle/>
        <a:p>
          <a:endParaRPr lang="en-US"/>
        </a:p>
      </dgm:t>
    </dgm:pt>
    <dgm:pt modelId="{3D19000A-913F-41C8-BFA8-9B44E038FDA2}" type="sibTrans" cxnId="{0ABE8C28-44CC-4A2C-BE75-E755FF375DC3}">
      <dgm:prSet/>
      <dgm:spPr/>
      <dgm:t>
        <a:bodyPr/>
        <a:lstStyle/>
        <a:p>
          <a:endParaRPr lang="en-US"/>
        </a:p>
      </dgm:t>
    </dgm:pt>
    <dgm:pt modelId="{1353ED4C-A4FE-4221-858B-C1F01DE4A313}">
      <dgm:prSet phldrT="[Text]"/>
      <dgm:spPr/>
      <dgm:t>
        <a:bodyPr/>
        <a:lstStyle/>
        <a:p>
          <a:r>
            <a:rPr lang="en-US" i="1" dirty="0" smtClean="0">
              <a:solidFill>
                <a:srgbClr val="C00000"/>
              </a:solidFill>
            </a:rPr>
            <a:t>Initiates and submits ARFs to RRCC or JFO when State resources depleted</a:t>
          </a:r>
          <a:endParaRPr lang="en-US" i="1" dirty="0">
            <a:solidFill>
              <a:srgbClr val="C00000"/>
            </a:solidFill>
          </a:endParaRPr>
        </a:p>
      </dgm:t>
    </dgm:pt>
    <dgm:pt modelId="{66345C42-11C7-4339-BF56-27EB39824651}" type="parTrans" cxnId="{A1E40613-BC06-47B8-B52B-44536B2A7373}">
      <dgm:prSet/>
      <dgm:spPr/>
      <dgm:t>
        <a:bodyPr/>
        <a:lstStyle/>
        <a:p>
          <a:endParaRPr lang="en-US"/>
        </a:p>
      </dgm:t>
    </dgm:pt>
    <dgm:pt modelId="{EF34148E-80FE-481E-9B78-3169D7920F12}" type="sibTrans" cxnId="{A1E40613-BC06-47B8-B52B-44536B2A7373}">
      <dgm:prSet/>
      <dgm:spPr/>
      <dgm:t>
        <a:bodyPr/>
        <a:lstStyle/>
        <a:p>
          <a:endParaRPr lang="en-US"/>
        </a:p>
      </dgm:t>
    </dgm:pt>
    <dgm:pt modelId="{F6D0192A-A13F-4EC4-9938-4CACFFD56A38}">
      <dgm:prSet phldrT="[Text]"/>
      <dgm:spPr/>
      <dgm:t>
        <a:bodyPr/>
        <a:lstStyle/>
        <a:p>
          <a:r>
            <a:rPr lang="en-US" i="1" dirty="0" smtClean="0">
              <a:solidFill>
                <a:srgbClr val="C00000"/>
              </a:solidFill>
            </a:rPr>
            <a:t>Requests additional support from State when resources depleted</a:t>
          </a:r>
          <a:endParaRPr lang="en-US" i="1" dirty="0">
            <a:solidFill>
              <a:srgbClr val="C00000"/>
            </a:solidFill>
          </a:endParaRPr>
        </a:p>
      </dgm:t>
    </dgm:pt>
    <dgm:pt modelId="{786BB53C-7349-4FD5-B546-86FD095646EA}" type="parTrans" cxnId="{646EBA83-B39C-4D2E-B94F-50418C9929B1}">
      <dgm:prSet/>
      <dgm:spPr/>
      <dgm:t>
        <a:bodyPr/>
        <a:lstStyle/>
        <a:p>
          <a:endParaRPr lang="en-US"/>
        </a:p>
      </dgm:t>
    </dgm:pt>
    <dgm:pt modelId="{22E86BC8-4846-4DA8-83E6-56EB1B0D671D}" type="sibTrans" cxnId="{646EBA83-B39C-4D2E-B94F-50418C9929B1}">
      <dgm:prSet/>
      <dgm:spPr/>
      <dgm:t>
        <a:bodyPr/>
        <a:lstStyle/>
        <a:p>
          <a:endParaRPr lang="en-US"/>
        </a:p>
      </dgm:t>
    </dgm:pt>
    <dgm:pt modelId="{6FC40DC5-B47A-409F-B514-5BE9AD803829}">
      <dgm:prSet/>
      <dgm:spPr/>
      <dgm:t>
        <a:bodyPr/>
        <a:lstStyle/>
        <a:p>
          <a:r>
            <a:rPr lang="en-US" b="1" u="sng" dirty="0" smtClean="0"/>
            <a:t>NRCC</a:t>
          </a:r>
          <a:r>
            <a:rPr lang="en-US" dirty="0" smtClean="0"/>
            <a:t> - Supports RRCC/JFO activities; includes NLC and Federal logistical support partners (GSA, DLA, USACE, USDA) who</a:t>
          </a:r>
          <a:r>
            <a:rPr lang="en-US" i="1" dirty="0" smtClean="0">
              <a:solidFill>
                <a:srgbClr val="FF0000"/>
              </a:solidFill>
            </a:rPr>
            <a:t> </a:t>
          </a:r>
          <a:r>
            <a:rPr lang="en-US" i="1" dirty="0" smtClean="0">
              <a:solidFill>
                <a:srgbClr val="C00000"/>
              </a:solidFill>
            </a:rPr>
            <a:t>fill ARFs not filled at RRCC/JFO thru  MAs, IAA Taskers, distribution from DCs or other means</a:t>
          </a:r>
          <a:endParaRPr lang="en-US" i="1" dirty="0">
            <a:solidFill>
              <a:srgbClr val="C00000"/>
            </a:solidFill>
          </a:endParaRPr>
        </a:p>
      </dgm:t>
    </dgm:pt>
    <dgm:pt modelId="{0F28D136-8FDD-41B3-BA9D-3F8923BC5EF4}" type="parTrans" cxnId="{9FDC6D7F-3E74-4055-9B18-FDEEB5032BC4}">
      <dgm:prSet/>
      <dgm:spPr/>
      <dgm:t>
        <a:bodyPr/>
        <a:lstStyle/>
        <a:p>
          <a:endParaRPr lang="en-US"/>
        </a:p>
      </dgm:t>
    </dgm:pt>
    <dgm:pt modelId="{7F3805A1-1425-4AE5-B789-8C3822E92727}" type="sibTrans" cxnId="{9FDC6D7F-3E74-4055-9B18-FDEEB5032BC4}">
      <dgm:prSet/>
      <dgm:spPr/>
      <dgm:t>
        <a:bodyPr/>
        <a:lstStyle/>
        <a:p>
          <a:endParaRPr lang="en-US"/>
        </a:p>
      </dgm:t>
    </dgm:pt>
    <dgm:pt modelId="{1885FCD1-85F3-4E16-8A4E-E71E78E2E538}" type="pres">
      <dgm:prSet presAssocID="{16222D88-E086-44E6-94F9-0495494509F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49AC4C1-1C8B-4E1E-9DE4-24D8A20233AB}" type="pres">
      <dgm:prSet presAssocID="{6E1730BB-11BF-481E-B9D0-FA7BF4143DA1}" presName="composite" presStyleCnt="0"/>
      <dgm:spPr/>
    </dgm:pt>
    <dgm:pt modelId="{5D74CA06-CD19-485F-B046-C9759E7910E4}" type="pres">
      <dgm:prSet presAssocID="{6E1730BB-11BF-481E-B9D0-FA7BF4143DA1}" presName="parentText" presStyleLbl="alignNode1" presStyleIdx="0" presStyleCnt="3" custAng="10800000" custLinFactY="88269" custLinFactNeighborX="0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F51A65F-A9F7-452D-B2C4-FE16FE431956}" type="pres">
      <dgm:prSet presAssocID="{6E1730BB-11BF-481E-B9D0-FA7BF4143DA1}" presName="descendantText" presStyleLbl="alignAcc1" presStyleIdx="0" presStyleCnt="3" custLinFactY="126232" custLinFactNeighborX="141" custLinFactNeighborY="2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B40116C-D07A-4976-9C78-209E4031F043}" type="pres">
      <dgm:prSet presAssocID="{B215AB53-2608-4CA3-AA5D-5E553A76C011}" presName="sp" presStyleCnt="0"/>
      <dgm:spPr/>
    </dgm:pt>
    <dgm:pt modelId="{032F3E41-9B14-432A-927D-4F080B00066D}" type="pres">
      <dgm:prSet presAssocID="{E440470D-F32D-4EE3-BB8A-6143B0CD7652}" presName="composite" presStyleCnt="0"/>
      <dgm:spPr/>
    </dgm:pt>
    <dgm:pt modelId="{4D127ECF-05A8-4EB1-BB07-B3BC3C8B5E31}" type="pres">
      <dgm:prSet presAssocID="{E440470D-F32D-4EE3-BB8A-6143B0CD7652}" presName="parentText" presStyleLbl="alignNode1" presStyleIdx="1" presStyleCnt="3" custAng="10800000" custScaleX="102141" custScaleY="100737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CB335E-F313-4C5B-A3F4-7BD19AB9C264}" type="pres">
      <dgm:prSet presAssocID="{E440470D-F32D-4EE3-BB8A-6143B0CD7652}" presName="descendantText" presStyleLbl="alignAcc1" presStyleIdx="1" presStyleCnt="3" custLinFactNeighborY="5538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282E6A-9142-4FB9-8CA7-432C6672ECCE}" type="pres">
      <dgm:prSet presAssocID="{54E814A9-98DD-433F-B677-FB1CF72EEDD4}" presName="sp" presStyleCnt="0"/>
      <dgm:spPr/>
    </dgm:pt>
    <dgm:pt modelId="{D4F3B0C9-2BBA-4327-8709-445FA68853AC}" type="pres">
      <dgm:prSet presAssocID="{6B74875F-E18D-46F7-B597-34298A238077}" presName="composite" presStyleCnt="0"/>
      <dgm:spPr/>
    </dgm:pt>
    <dgm:pt modelId="{1B6D385C-8B5C-4BB3-8900-EAF8958879CE}" type="pres">
      <dgm:prSet presAssocID="{6B74875F-E18D-46F7-B597-34298A238077}" presName="parentText" presStyleLbl="alignNode1" presStyleIdx="2" presStyleCnt="3" custAng="10800000" custLinFactY="-76209" custLinFactNeighborX="0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F2EFB76-FFB5-4750-BCC1-AC26184C4534}" type="pres">
      <dgm:prSet presAssocID="{6B74875F-E18D-46F7-B597-34298A238077}" presName="descendantText" presStyleLbl="alignAcc1" presStyleIdx="2" presStyleCnt="3" custLinFactY="-100000" custLinFactNeighborX="141" custLinFactNeighborY="-11512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5300968-342D-4B1C-8B19-A4D46E057A9B}" type="presOf" srcId="{6E1730BB-11BF-481E-B9D0-FA7BF4143DA1}" destId="{5D74CA06-CD19-485F-B046-C9759E7910E4}" srcOrd="0" destOrd="0" presId="urn:microsoft.com/office/officeart/2005/8/layout/chevron2"/>
    <dgm:cxn modelId="{7528F5CE-8708-4D04-867A-EF06E28DBF6A}" type="presOf" srcId="{8DD2AC07-29F7-4309-94D9-FED667009564}" destId="{8F2EFB76-FFB5-4750-BCC1-AC26184C4534}" srcOrd="0" destOrd="0" presId="urn:microsoft.com/office/officeart/2005/8/layout/chevron2"/>
    <dgm:cxn modelId="{24312A08-868A-4542-B594-0F612F2B690B}" type="presOf" srcId="{6FC40DC5-B47A-409F-B514-5BE9AD803829}" destId="{FF51A65F-A9F7-452D-B2C4-FE16FE431956}" srcOrd="0" destOrd="1" presId="urn:microsoft.com/office/officeart/2005/8/layout/chevron2"/>
    <dgm:cxn modelId="{4A117E7B-E155-4590-91CD-4D2080DCF951}" srcId="{16222D88-E086-44E6-94F9-0495494509F0}" destId="{6B74875F-E18D-46F7-B597-34298A238077}" srcOrd="2" destOrd="0" parTransId="{8C73189F-A3DA-49CA-9D4F-DE1F9B4E95C8}" sibTransId="{BB9EFEA8-5F96-4248-A7B5-60232AB5717A}"/>
    <dgm:cxn modelId="{6335DAF9-9473-4026-9718-A025611F9D6C}" srcId="{16222D88-E086-44E6-94F9-0495494509F0}" destId="{6E1730BB-11BF-481E-B9D0-FA7BF4143DA1}" srcOrd="0" destOrd="0" parTransId="{964EB32B-AB4B-4D02-8C32-107E8430F1B0}" sibTransId="{B215AB53-2608-4CA3-AA5D-5E553A76C011}"/>
    <dgm:cxn modelId="{28767D86-0D03-4DC7-A4D1-7B91EA7DA85C}" type="presOf" srcId="{6B74875F-E18D-46F7-B597-34298A238077}" destId="{1B6D385C-8B5C-4BB3-8900-EAF8958879CE}" srcOrd="0" destOrd="0" presId="urn:microsoft.com/office/officeart/2005/8/layout/chevron2"/>
    <dgm:cxn modelId="{B17B9641-02CF-4641-B263-A06461F301E2}" srcId="{16222D88-E086-44E6-94F9-0495494509F0}" destId="{E440470D-F32D-4EE3-BB8A-6143B0CD7652}" srcOrd="1" destOrd="0" parTransId="{76FB1CDC-73AB-4361-B653-79B1E19FE8A2}" sibTransId="{54E814A9-98DD-433F-B677-FB1CF72EEDD4}"/>
    <dgm:cxn modelId="{B19DCC90-B841-4CC1-996B-13CA222F6FCC}" type="presOf" srcId="{50F1ADF2-2A82-460A-A6D4-284206E45F1F}" destId="{06CB335E-F313-4C5B-A3F4-7BD19AB9C264}" srcOrd="0" destOrd="0" presId="urn:microsoft.com/office/officeart/2005/8/layout/chevron2"/>
    <dgm:cxn modelId="{9FDC6D7F-3E74-4055-9B18-FDEEB5032BC4}" srcId="{6E1730BB-11BF-481E-B9D0-FA7BF4143DA1}" destId="{6FC40DC5-B47A-409F-B514-5BE9AD803829}" srcOrd="1" destOrd="0" parTransId="{0F28D136-8FDD-41B3-BA9D-3F8923BC5EF4}" sibTransId="{7F3805A1-1425-4AE5-B789-8C3822E92727}"/>
    <dgm:cxn modelId="{E1BF4BB7-0553-4328-97C9-FAF232199A66}" type="presOf" srcId="{16222D88-E086-44E6-94F9-0495494509F0}" destId="{1885FCD1-85F3-4E16-8A4E-E71E78E2E538}" srcOrd="0" destOrd="0" presId="urn:microsoft.com/office/officeart/2005/8/layout/chevron2"/>
    <dgm:cxn modelId="{0ABE8C28-44CC-4A2C-BE75-E755FF375DC3}" srcId="{6B74875F-E18D-46F7-B597-34298A238077}" destId="{8DD2AC07-29F7-4309-94D9-FED667009564}" srcOrd="0" destOrd="0" parTransId="{0171E845-B3AE-4559-A40E-9B5692D37B46}" sibTransId="{3D19000A-913F-41C8-BFA8-9B44E038FDA2}"/>
    <dgm:cxn modelId="{65718A21-90A9-45A9-AFFB-F422C6013F3F}" type="presOf" srcId="{1353ED4C-A4FE-4221-858B-C1F01DE4A313}" destId="{06CB335E-F313-4C5B-A3F4-7BD19AB9C264}" srcOrd="0" destOrd="1" presId="urn:microsoft.com/office/officeart/2005/8/layout/chevron2"/>
    <dgm:cxn modelId="{6CDD6CA3-661E-45CB-8F71-7FC79815414D}" type="presOf" srcId="{355F3DBD-5B9F-47CD-9F91-964EEEA7CE3F}" destId="{FF51A65F-A9F7-452D-B2C4-FE16FE431956}" srcOrd="0" destOrd="0" presId="urn:microsoft.com/office/officeart/2005/8/layout/chevron2"/>
    <dgm:cxn modelId="{900849F9-6F75-48EE-AD55-374760AAAFE9}" srcId="{6E1730BB-11BF-481E-B9D0-FA7BF4143DA1}" destId="{355F3DBD-5B9F-47CD-9F91-964EEEA7CE3F}" srcOrd="0" destOrd="0" parTransId="{F75DCF9E-1404-47D7-BFA0-4F0C6B2D5227}" sibTransId="{D8A48EAF-3333-4068-90DE-14D97E55D744}"/>
    <dgm:cxn modelId="{246C44E6-4219-41A4-99B3-6B96244635E6}" type="presOf" srcId="{F6D0192A-A13F-4EC4-9938-4CACFFD56A38}" destId="{8F2EFB76-FFB5-4750-BCC1-AC26184C4534}" srcOrd="0" destOrd="1" presId="urn:microsoft.com/office/officeart/2005/8/layout/chevron2"/>
    <dgm:cxn modelId="{EA316417-F448-4097-AD8B-87BF8A541E41}" type="presOf" srcId="{E440470D-F32D-4EE3-BB8A-6143B0CD7652}" destId="{4D127ECF-05A8-4EB1-BB07-B3BC3C8B5E31}" srcOrd="0" destOrd="0" presId="urn:microsoft.com/office/officeart/2005/8/layout/chevron2"/>
    <dgm:cxn modelId="{A1E40613-BC06-47B8-B52B-44536B2A7373}" srcId="{E440470D-F32D-4EE3-BB8A-6143B0CD7652}" destId="{1353ED4C-A4FE-4221-858B-C1F01DE4A313}" srcOrd="1" destOrd="0" parTransId="{66345C42-11C7-4339-BF56-27EB39824651}" sibTransId="{EF34148E-80FE-481E-9B78-3169D7920F12}"/>
    <dgm:cxn modelId="{04A06913-5725-4EC2-8CC8-593A6B59E27A}" srcId="{E440470D-F32D-4EE3-BB8A-6143B0CD7652}" destId="{50F1ADF2-2A82-460A-A6D4-284206E45F1F}" srcOrd="0" destOrd="0" parTransId="{B54B8964-D0EA-4024-A9A6-AB7FC1216386}" sibTransId="{EA8AC21A-7001-44ED-AE10-BCC507DD119D}"/>
    <dgm:cxn modelId="{646EBA83-B39C-4D2E-B94F-50418C9929B1}" srcId="{6B74875F-E18D-46F7-B597-34298A238077}" destId="{F6D0192A-A13F-4EC4-9938-4CACFFD56A38}" srcOrd="1" destOrd="0" parTransId="{786BB53C-7349-4FD5-B546-86FD095646EA}" sibTransId="{22E86BC8-4846-4DA8-83E6-56EB1B0D671D}"/>
    <dgm:cxn modelId="{E95A5F59-1931-458A-8F8D-1E526073ECD0}" type="presParOf" srcId="{1885FCD1-85F3-4E16-8A4E-E71E78E2E538}" destId="{C49AC4C1-1C8B-4E1E-9DE4-24D8A20233AB}" srcOrd="0" destOrd="0" presId="urn:microsoft.com/office/officeart/2005/8/layout/chevron2"/>
    <dgm:cxn modelId="{0B79AC3E-CD26-4AC1-9546-06427E28110E}" type="presParOf" srcId="{C49AC4C1-1C8B-4E1E-9DE4-24D8A20233AB}" destId="{5D74CA06-CD19-485F-B046-C9759E7910E4}" srcOrd="0" destOrd="0" presId="urn:microsoft.com/office/officeart/2005/8/layout/chevron2"/>
    <dgm:cxn modelId="{1B0BDAAF-7784-49DD-8C6D-AD5723F21967}" type="presParOf" srcId="{C49AC4C1-1C8B-4E1E-9DE4-24D8A20233AB}" destId="{FF51A65F-A9F7-452D-B2C4-FE16FE431956}" srcOrd="1" destOrd="0" presId="urn:microsoft.com/office/officeart/2005/8/layout/chevron2"/>
    <dgm:cxn modelId="{D3B84B50-0882-4DCB-ADD8-6CE94E7873F6}" type="presParOf" srcId="{1885FCD1-85F3-4E16-8A4E-E71E78E2E538}" destId="{EB40116C-D07A-4976-9C78-209E4031F043}" srcOrd="1" destOrd="0" presId="urn:microsoft.com/office/officeart/2005/8/layout/chevron2"/>
    <dgm:cxn modelId="{37E1D831-0A0D-432C-BCD3-D663D3BDEAED}" type="presParOf" srcId="{1885FCD1-85F3-4E16-8A4E-E71E78E2E538}" destId="{032F3E41-9B14-432A-927D-4F080B00066D}" srcOrd="2" destOrd="0" presId="urn:microsoft.com/office/officeart/2005/8/layout/chevron2"/>
    <dgm:cxn modelId="{409A1C0B-1DAE-42DD-A5DE-F357496407E7}" type="presParOf" srcId="{032F3E41-9B14-432A-927D-4F080B00066D}" destId="{4D127ECF-05A8-4EB1-BB07-B3BC3C8B5E31}" srcOrd="0" destOrd="0" presId="urn:microsoft.com/office/officeart/2005/8/layout/chevron2"/>
    <dgm:cxn modelId="{F1795656-20AB-485C-A5B5-9E643B7E88D2}" type="presParOf" srcId="{032F3E41-9B14-432A-927D-4F080B00066D}" destId="{06CB335E-F313-4C5B-A3F4-7BD19AB9C264}" srcOrd="1" destOrd="0" presId="urn:microsoft.com/office/officeart/2005/8/layout/chevron2"/>
    <dgm:cxn modelId="{7634CBE0-F9C0-4BE9-9780-E14F4C29B40A}" type="presParOf" srcId="{1885FCD1-85F3-4E16-8A4E-E71E78E2E538}" destId="{DE282E6A-9142-4FB9-8CA7-432C6672ECCE}" srcOrd="3" destOrd="0" presId="urn:microsoft.com/office/officeart/2005/8/layout/chevron2"/>
    <dgm:cxn modelId="{0C331C84-C63C-4B37-B5B0-F02B03B50C77}" type="presParOf" srcId="{1885FCD1-85F3-4E16-8A4E-E71E78E2E538}" destId="{D4F3B0C9-2BBA-4327-8709-445FA68853AC}" srcOrd="4" destOrd="0" presId="urn:microsoft.com/office/officeart/2005/8/layout/chevron2"/>
    <dgm:cxn modelId="{759D3EF6-2383-4419-81DC-2F4767F267CF}" type="presParOf" srcId="{D4F3B0C9-2BBA-4327-8709-445FA68853AC}" destId="{1B6D385C-8B5C-4BB3-8900-EAF8958879CE}" srcOrd="0" destOrd="0" presId="urn:microsoft.com/office/officeart/2005/8/layout/chevron2"/>
    <dgm:cxn modelId="{C143866A-B7ED-4876-8856-380B3FBB471D}" type="presParOf" srcId="{D4F3B0C9-2BBA-4327-8709-445FA68853AC}" destId="{8F2EFB76-FFB5-4750-BCC1-AC26184C453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66291-EFB6-46B5-A75B-AE515EAB0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4034</Words>
  <Characters>22995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FEMA</Company>
  <LinksUpToDate>false</LinksUpToDate>
  <CharactersWithSpaces>26976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FEMA LMD</dc:creator>
  <cp:keywords/>
  <dc:description/>
  <cp:lastModifiedBy>Charles F. Hagan</cp:lastModifiedBy>
  <cp:revision>2</cp:revision>
  <cp:lastPrinted>2012-02-23T17:38:00Z</cp:lastPrinted>
  <dcterms:created xsi:type="dcterms:W3CDTF">2012-03-07T20:49:00Z</dcterms:created>
  <dcterms:modified xsi:type="dcterms:W3CDTF">2012-03-07T20:49:00Z</dcterms:modified>
</cp:coreProperties>
</file>